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976D0" w14:textId="396C588A" w:rsidR="00D229DF" w:rsidRDefault="00D229DF" w:rsidP="00D229DF">
      <w:pPr>
        <w:widowControl w:val="0"/>
        <w:suppressAutoHyphens/>
        <w:spacing w:after="0" w:line="240" w:lineRule="auto"/>
        <w:jc w:val="center"/>
        <w:rPr>
          <w:rFonts w:ascii="Times New Roman" w:eastAsia="Times New Roman" w:hAnsi="Times New Roman" w:cs="Times New Roman"/>
          <w:b/>
          <w:bCs/>
          <w:sz w:val="28"/>
          <w:szCs w:val="21"/>
          <w:lang w:eastAsia="ru-RU"/>
        </w:rPr>
      </w:pPr>
      <w:r w:rsidRPr="00D229DF">
        <w:rPr>
          <w:rFonts w:ascii="Times New Roman" w:eastAsia="Times New Roman" w:hAnsi="Times New Roman" w:cs="Times New Roman"/>
          <w:b/>
          <w:bCs/>
          <w:sz w:val="28"/>
          <w:szCs w:val="21"/>
          <w:lang w:eastAsia="ru-RU"/>
        </w:rPr>
        <w:t>Р</w:t>
      </w:r>
      <w:r>
        <w:rPr>
          <w:rFonts w:ascii="Times New Roman" w:eastAsia="Times New Roman" w:hAnsi="Times New Roman" w:cs="Times New Roman"/>
          <w:b/>
          <w:bCs/>
          <w:sz w:val="28"/>
          <w:szCs w:val="21"/>
          <w:lang w:eastAsia="ru-RU"/>
        </w:rPr>
        <w:t xml:space="preserve"> </w:t>
      </w:r>
      <w:r w:rsidRPr="00D229DF">
        <w:rPr>
          <w:rFonts w:ascii="Times New Roman" w:eastAsia="Times New Roman" w:hAnsi="Times New Roman" w:cs="Times New Roman"/>
          <w:b/>
          <w:bCs/>
          <w:sz w:val="28"/>
          <w:szCs w:val="21"/>
          <w:lang w:eastAsia="ru-RU"/>
        </w:rPr>
        <w:t>Е</w:t>
      </w:r>
      <w:r>
        <w:rPr>
          <w:rFonts w:ascii="Times New Roman" w:eastAsia="Times New Roman" w:hAnsi="Times New Roman" w:cs="Times New Roman"/>
          <w:b/>
          <w:bCs/>
          <w:sz w:val="28"/>
          <w:szCs w:val="21"/>
          <w:lang w:eastAsia="ru-RU"/>
        </w:rPr>
        <w:t xml:space="preserve"> </w:t>
      </w:r>
      <w:r w:rsidRPr="00D229DF">
        <w:rPr>
          <w:rFonts w:ascii="Times New Roman" w:eastAsia="Times New Roman" w:hAnsi="Times New Roman" w:cs="Times New Roman"/>
          <w:b/>
          <w:bCs/>
          <w:sz w:val="28"/>
          <w:szCs w:val="21"/>
          <w:lang w:eastAsia="ru-RU"/>
        </w:rPr>
        <w:t>Г</w:t>
      </w:r>
      <w:r>
        <w:rPr>
          <w:rFonts w:ascii="Times New Roman" w:eastAsia="Times New Roman" w:hAnsi="Times New Roman" w:cs="Times New Roman"/>
          <w:b/>
          <w:bCs/>
          <w:sz w:val="28"/>
          <w:szCs w:val="21"/>
          <w:lang w:eastAsia="ru-RU"/>
        </w:rPr>
        <w:t xml:space="preserve"> </w:t>
      </w:r>
      <w:r w:rsidRPr="00D229DF">
        <w:rPr>
          <w:rFonts w:ascii="Times New Roman" w:eastAsia="Times New Roman" w:hAnsi="Times New Roman" w:cs="Times New Roman"/>
          <w:b/>
          <w:bCs/>
          <w:sz w:val="28"/>
          <w:szCs w:val="21"/>
          <w:lang w:eastAsia="ru-RU"/>
        </w:rPr>
        <w:t>Л</w:t>
      </w:r>
      <w:r>
        <w:rPr>
          <w:rFonts w:ascii="Times New Roman" w:eastAsia="Times New Roman" w:hAnsi="Times New Roman" w:cs="Times New Roman"/>
          <w:b/>
          <w:bCs/>
          <w:sz w:val="28"/>
          <w:szCs w:val="21"/>
          <w:lang w:eastAsia="ru-RU"/>
        </w:rPr>
        <w:t xml:space="preserve"> </w:t>
      </w:r>
      <w:r w:rsidRPr="00D229DF">
        <w:rPr>
          <w:rFonts w:ascii="Times New Roman" w:eastAsia="Times New Roman" w:hAnsi="Times New Roman" w:cs="Times New Roman"/>
          <w:b/>
          <w:bCs/>
          <w:sz w:val="28"/>
          <w:szCs w:val="21"/>
          <w:lang w:eastAsia="ru-RU"/>
        </w:rPr>
        <w:t>А</w:t>
      </w:r>
      <w:r>
        <w:rPr>
          <w:rFonts w:ascii="Times New Roman" w:eastAsia="Times New Roman" w:hAnsi="Times New Roman" w:cs="Times New Roman"/>
          <w:b/>
          <w:bCs/>
          <w:sz w:val="28"/>
          <w:szCs w:val="21"/>
          <w:lang w:eastAsia="ru-RU"/>
        </w:rPr>
        <w:t xml:space="preserve"> </w:t>
      </w:r>
      <w:r w:rsidRPr="00D229DF">
        <w:rPr>
          <w:rFonts w:ascii="Times New Roman" w:eastAsia="Times New Roman" w:hAnsi="Times New Roman" w:cs="Times New Roman"/>
          <w:b/>
          <w:bCs/>
          <w:sz w:val="28"/>
          <w:szCs w:val="21"/>
          <w:lang w:eastAsia="ru-RU"/>
        </w:rPr>
        <w:t>М</w:t>
      </w:r>
      <w:r>
        <w:rPr>
          <w:rFonts w:ascii="Times New Roman" w:eastAsia="Times New Roman" w:hAnsi="Times New Roman" w:cs="Times New Roman"/>
          <w:b/>
          <w:bCs/>
          <w:sz w:val="28"/>
          <w:szCs w:val="21"/>
          <w:lang w:eastAsia="ru-RU"/>
        </w:rPr>
        <w:t xml:space="preserve"> </w:t>
      </w:r>
      <w:r w:rsidRPr="00D229DF">
        <w:rPr>
          <w:rFonts w:ascii="Times New Roman" w:eastAsia="Times New Roman" w:hAnsi="Times New Roman" w:cs="Times New Roman"/>
          <w:b/>
          <w:bCs/>
          <w:sz w:val="28"/>
          <w:szCs w:val="21"/>
          <w:lang w:eastAsia="ru-RU"/>
        </w:rPr>
        <w:t>Е</w:t>
      </w:r>
      <w:r>
        <w:rPr>
          <w:rFonts w:ascii="Times New Roman" w:eastAsia="Times New Roman" w:hAnsi="Times New Roman" w:cs="Times New Roman"/>
          <w:b/>
          <w:bCs/>
          <w:sz w:val="28"/>
          <w:szCs w:val="21"/>
          <w:lang w:eastAsia="ru-RU"/>
        </w:rPr>
        <w:t xml:space="preserve"> </w:t>
      </w:r>
      <w:r w:rsidRPr="00D229DF">
        <w:rPr>
          <w:rFonts w:ascii="Times New Roman" w:eastAsia="Times New Roman" w:hAnsi="Times New Roman" w:cs="Times New Roman"/>
          <w:b/>
          <w:bCs/>
          <w:sz w:val="28"/>
          <w:szCs w:val="21"/>
          <w:lang w:eastAsia="ru-RU"/>
        </w:rPr>
        <w:t>Н</w:t>
      </w:r>
      <w:r>
        <w:rPr>
          <w:rFonts w:ascii="Times New Roman" w:eastAsia="Times New Roman" w:hAnsi="Times New Roman" w:cs="Times New Roman"/>
          <w:b/>
          <w:bCs/>
          <w:sz w:val="28"/>
          <w:szCs w:val="21"/>
          <w:lang w:eastAsia="ru-RU"/>
        </w:rPr>
        <w:t xml:space="preserve"> </w:t>
      </w:r>
      <w:r w:rsidRPr="00D229DF">
        <w:rPr>
          <w:rFonts w:ascii="Times New Roman" w:eastAsia="Times New Roman" w:hAnsi="Times New Roman" w:cs="Times New Roman"/>
          <w:b/>
          <w:bCs/>
          <w:sz w:val="28"/>
          <w:szCs w:val="21"/>
          <w:lang w:eastAsia="ru-RU"/>
        </w:rPr>
        <w:t>Т</w:t>
      </w:r>
    </w:p>
    <w:p w14:paraId="008FAB47" w14:textId="0384B8FD" w:rsidR="00135B38" w:rsidRPr="00135B38" w:rsidRDefault="00135B38" w:rsidP="00D229DF">
      <w:pPr>
        <w:widowControl w:val="0"/>
        <w:suppressAutoHyphens/>
        <w:spacing w:after="0" w:line="240" w:lineRule="auto"/>
        <w:jc w:val="center"/>
        <w:rPr>
          <w:rFonts w:ascii="Times New Roman" w:eastAsia="Times New Roman" w:hAnsi="Times New Roman" w:cs="Times New Roman"/>
          <w:b/>
          <w:bCs/>
          <w:sz w:val="28"/>
          <w:szCs w:val="21"/>
          <w:lang w:eastAsia="ru-RU"/>
        </w:rPr>
      </w:pPr>
      <w:bookmarkStart w:id="0" w:name="_Hlk43991865"/>
      <w:r w:rsidRPr="00135B38">
        <w:rPr>
          <w:rFonts w:ascii="Times New Roman" w:eastAsia="Times New Roman" w:hAnsi="Times New Roman" w:cs="Times New Roman"/>
          <w:b/>
          <w:bCs/>
          <w:sz w:val="28"/>
          <w:szCs w:val="21"/>
          <w:lang w:eastAsia="ru-RU"/>
        </w:rPr>
        <w:t>по</w:t>
      </w:r>
      <w:r w:rsidRPr="00D229DF">
        <w:rPr>
          <w:rFonts w:ascii="Times New Roman" w:eastAsia="Times New Roman" w:hAnsi="Times New Roman" w:cs="Times New Roman"/>
          <w:b/>
          <w:bCs/>
          <w:sz w:val="28"/>
          <w:szCs w:val="21"/>
          <w:lang w:eastAsia="ru-RU"/>
        </w:rPr>
        <w:t xml:space="preserve"> </w:t>
      </w:r>
      <w:r w:rsidRPr="00135B38">
        <w:rPr>
          <w:rFonts w:ascii="Times New Roman" w:eastAsia="Times New Roman" w:hAnsi="Times New Roman" w:cs="Times New Roman"/>
          <w:b/>
          <w:bCs/>
          <w:sz w:val="28"/>
          <w:szCs w:val="21"/>
          <w:lang w:eastAsia="ru-RU"/>
        </w:rPr>
        <w:t>организации</w:t>
      </w:r>
      <w:r w:rsidRPr="00D229DF">
        <w:rPr>
          <w:rFonts w:ascii="Times New Roman" w:eastAsia="Times New Roman" w:hAnsi="Times New Roman" w:cs="Times New Roman"/>
          <w:b/>
          <w:bCs/>
          <w:sz w:val="28"/>
          <w:szCs w:val="21"/>
          <w:lang w:eastAsia="ru-RU"/>
        </w:rPr>
        <w:t xml:space="preserve"> </w:t>
      </w:r>
      <w:r w:rsidRPr="00135B38">
        <w:rPr>
          <w:rFonts w:ascii="Times New Roman" w:eastAsia="Times New Roman" w:hAnsi="Times New Roman" w:cs="Times New Roman"/>
          <w:b/>
          <w:bCs/>
          <w:sz w:val="28"/>
          <w:szCs w:val="21"/>
          <w:lang w:eastAsia="ru-RU"/>
        </w:rPr>
        <w:t>работы</w:t>
      </w:r>
      <w:r w:rsidRPr="00D229DF">
        <w:rPr>
          <w:rFonts w:ascii="Times New Roman" w:eastAsia="Times New Roman" w:hAnsi="Times New Roman" w:cs="Times New Roman"/>
          <w:b/>
          <w:bCs/>
          <w:sz w:val="28"/>
          <w:szCs w:val="21"/>
          <w:lang w:eastAsia="ru-RU"/>
        </w:rPr>
        <w:t xml:space="preserve"> Учебного центра постдипломного образования и повышения квалификации ГБУВ МО «Мособлветлаборатория» (далее – УЦ ГБУВ МО «Мособлветлаборатория») Министерства сельского хозяйства и продовольствия Московской области</w:t>
      </w:r>
      <w:r w:rsidRPr="00135B38">
        <w:rPr>
          <w:rFonts w:ascii="Times New Roman" w:eastAsia="Times New Roman" w:hAnsi="Times New Roman" w:cs="Times New Roman"/>
          <w:b/>
          <w:bCs/>
          <w:sz w:val="28"/>
          <w:szCs w:val="21"/>
          <w:lang w:eastAsia="ru-RU"/>
        </w:rPr>
        <w:t>,</w:t>
      </w:r>
      <w:r w:rsidRPr="00D229DF">
        <w:rPr>
          <w:rFonts w:ascii="Times New Roman" w:eastAsia="Times New Roman" w:hAnsi="Times New Roman" w:cs="Times New Roman"/>
          <w:b/>
          <w:bCs/>
          <w:sz w:val="28"/>
          <w:szCs w:val="21"/>
          <w:lang w:eastAsia="ru-RU"/>
        </w:rPr>
        <w:t xml:space="preserve"> </w:t>
      </w:r>
      <w:r w:rsidRPr="00135B38">
        <w:rPr>
          <w:rFonts w:ascii="Times New Roman" w:eastAsia="Times New Roman" w:hAnsi="Times New Roman" w:cs="Times New Roman"/>
          <w:b/>
          <w:bCs/>
          <w:sz w:val="28"/>
          <w:szCs w:val="21"/>
          <w:lang w:eastAsia="ru-RU"/>
        </w:rPr>
        <w:t>в</w:t>
      </w:r>
      <w:r w:rsidRPr="00D229DF">
        <w:rPr>
          <w:rFonts w:ascii="Times New Roman" w:eastAsia="Times New Roman" w:hAnsi="Times New Roman" w:cs="Times New Roman"/>
          <w:b/>
          <w:bCs/>
          <w:sz w:val="28"/>
          <w:szCs w:val="21"/>
          <w:lang w:eastAsia="ru-RU"/>
        </w:rPr>
        <w:t xml:space="preserve"> </w:t>
      </w:r>
      <w:r w:rsidRPr="00135B38">
        <w:rPr>
          <w:rFonts w:ascii="Times New Roman" w:eastAsia="Times New Roman" w:hAnsi="Times New Roman" w:cs="Times New Roman"/>
          <w:b/>
          <w:bCs/>
          <w:sz w:val="28"/>
          <w:szCs w:val="21"/>
          <w:lang w:eastAsia="ru-RU"/>
        </w:rPr>
        <w:t>целях</w:t>
      </w:r>
      <w:r w:rsidRPr="00D229DF">
        <w:rPr>
          <w:rFonts w:ascii="Times New Roman" w:eastAsia="Times New Roman" w:hAnsi="Times New Roman" w:cs="Times New Roman"/>
          <w:b/>
          <w:bCs/>
          <w:sz w:val="28"/>
          <w:szCs w:val="21"/>
          <w:lang w:eastAsia="ru-RU"/>
        </w:rPr>
        <w:t xml:space="preserve"> </w:t>
      </w:r>
      <w:r w:rsidRPr="00135B38">
        <w:rPr>
          <w:rFonts w:ascii="Times New Roman" w:eastAsia="Times New Roman" w:hAnsi="Times New Roman" w:cs="Times New Roman"/>
          <w:b/>
          <w:bCs/>
          <w:sz w:val="28"/>
          <w:szCs w:val="21"/>
          <w:lang w:eastAsia="ru-RU"/>
        </w:rPr>
        <w:t>недопущения</w:t>
      </w:r>
      <w:r w:rsidRPr="00D229DF">
        <w:rPr>
          <w:rFonts w:ascii="Times New Roman" w:eastAsia="Times New Roman" w:hAnsi="Times New Roman" w:cs="Times New Roman"/>
          <w:b/>
          <w:bCs/>
          <w:sz w:val="28"/>
          <w:szCs w:val="21"/>
          <w:lang w:eastAsia="ru-RU"/>
        </w:rPr>
        <w:t xml:space="preserve"> </w:t>
      </w:r>
      <w:r w:rsidRPr="00135B38">
        <w:rPr>
          <w:rFonts w:ascii="Times New Roman" w:eastAsia="Times New Roman" w:hAnsi="Times New Roman" w:cs="Times New Roman"/>
          <w:b/>
          <w:bCs/>
          <w:sz w:val="28"/>
          <w:szCs w:val="21"/>
          <w:lang w:eastAsia="ru-RU"/>
        </w:rPr>
        <w:t>распространения</w:t>
      </w:r>
      <w:r w:rsidRPr="00D229DF">
        <w:rPr>
          <w:rFonts w:ascii="Times New Roman" w:eastAsia="Times New Roman" w:hAnsi="Times New Roman" w:cs="Times New Roman"/>
          <w:b/>
          <w:bCs/>
          <w:sz w:val="28"/>
          <w:szCs w:val="21"/>
          <w:lang w:eastAsia="ru-RU"/>
        </w:rPr>
        <w:t xml:space="preserve"> </w:t>
      </w:r>
      <w:r w:rsidRPr="00135B38">
        <w:rPr>
          <w:rFonts w:ascii="Times New Roman" w:eastAsia="Times New Roman" w:hAnsi="Times New Roman" w:cs="Times New Roman"/>
          <w:b/>
          <w:bCs/>
          <w:sz w:val="28"/>
          <w:szCs w:val="21"/>
          <w:lang w:eastAsia="ru-RU"/>
        </w:rPr>
        <w:t>новой</w:t>
      </w:r>
      <w:r w:rsidRPr="00D229DF">
        <w:rPr>
          <w:rFonts w:ascii="Times New Roman" w:eastAsia="Times New Roman" w:hAnsi="Times New Roman" w:cs="Times New Roman"/>
          <w:b/>
          <w:bCs/>
          <w:sz w:val="28"/>
          <w:szCs w:val="21"/>
          <w:lang w:eastAsia="ru-RU"/>
        </w:rPr>
        <w:t xml:space="preserve"> </w:t>
      </w:r>
      <w:r w:rsidRPr="00135B38">
        <w:rPr>
          <w:rFonts w:ascii="Times New Roman" w:eastAsia="Times New Roman" w:hAnsi="Times New Roman" w:cs="Times New Roman"/>
          <w:b/>
          <w:bCs/>
          <w:sz w:val="28"/>
          <w:szCs w:val="21"/>
          <w:lang w:eastAsia="ru-RU"/>
        </w:rPr>
        <w:t>коронавирусной</w:t>
      </w:r>
      <w:r w:rsidRPr="00D229DF">
        <w:rPr>
          <w:rFonts w:ascii="Times New Roman" w:eastAsia="Times New Roman" w:hAnsi="Times New Roman" w:cs="Times New Roman"/>
          <w:b/>
          <w:bCs/>
          <w:sz w:val="28"/>
          <w:szCs w:val="21"/>
          <w:lang w:eastAsia="ru-RU"/>
        </w:rPr>
        <w:t xml:space="preserve"> </w:t>
      </w:r>
      <w:r w:rsidRPr="00135B38">
        <w:rPr>
          <w:rFonts w:ascii="Times New Roman" w:eastAsia="Times New Roman" w:hAnsi="Times New Roman" w:cs="Times New Roman"/>
          <w:b/>
          <w:bCs/>
          <w:sz w:val="28"/>
          <w:szCs w:val="21"/>
          <w:lang w:eastAsia="ru-RU"/>
        </w:rPr>
        <w:t>инфекции</w:t>
      </w:r>
      <w:r w:rsidRPr="00D229DF">
        <w:rPr>
          <w:rFonts w:ascii="Times New Roman" w:eastAsia="Times New Roman" w:hAnsi="Times New Roman" w:cs="Times New Roman"/>
          <w:b/>
          <w:bCs/>
          <w:sz w:val="28"/>
          <w:szCs w:val="21"/>
          <w:lang w:eastAsia="ru-RU"/>
        </w:rPr>
        <w:t xml:space="preserve"> </w:t>
      </w:r>
      <w:r w:rsidRPr="00135B38">
        <w:rPr>
          <w:rFonts w:ascii="Times New Roman" w:eastAsia="Times New Roman" w:hAnsi="Times New Roman" w:cs="Times New Roman"/>
          <w:b/>
          <w:bCs/>
          <w:sz w:val="28"/>
          <w:szCs w:val="21"/>
          <w:lang w:eastAsia="ru-RU"/>
        </w:rPr>
        <w:t>(COVID-2019)</w:t>
      </w:r>
      <w:bookmarkEnd w:id="0"/>
    </w:p>
    <w:p w14:paraId="22AA74FF" w14:textId="77777777" w:rsidR="00135B38" w:rsidRPr="00135B38" w:rsidRDefault="00135B38" w:rsidP="00135B38">
      <w:pPr>
        <w:widowControl w:val="0"/>
        <w:suppressAutoHyphens/>
        <w:spacing w:after="0" w:line="240" w:lineRule="auto"/>
        <w:ind w:firstLine="709"/>
        <w:jc w:val="both"/>
        <w:rPr>
          <w:rFonts w:ascii="Times New Roman" w:eastAsia="Times New Roman" w:hAnsi="Times New Roman" w:cs="Times New Roman"/>
          <w:sz w:val="28"/>
          <w:szCs w:val="24"/>
          <w:lang w:eastAsia="ru-RU"/>
        </w:rPr>
      </w:pPr>
    </w:p>
    <w:p w14:paraId="005728F1" w14:textId="1DBAF6D2" w:rsidR="00135B38" w:rsidRPr="00135B38" w:rsidRDefault="00135B38" w:rsidP="00135B38">
      <w:pPr>
        <w:widowControl w:val="0"/>
        <w:suppressAutoHyphens/>
        <w:spacing w:after="0" w:line="240" w:lineRule="auto"/>
        <w:ind w:firstLine="709"/>
        <w:jc w:val="both"/>
        <w:rPr>
          <w:rFonts w:ascii="Times New Roman" w:eastAsia="Times New Roman" w:hAnsi="Times New Roman" w:cs="Times New Roman"/>
          <w:sz w:val="28"/>
          <w:szCs w:val="21"/>
          <w:lang w:eastAsia="ru-RU"/>
        </w:rPr>
      </w:pPr>
      <w:r w:rsidRPr="00135B38">
        <w:rPr>
          <w:rFonts w:ascii="Times New Roman" w:eastAsia="Times New Roman" w:hAnsi="Times New Roman" w:cs="Times New Roman"/>
          <w:sz w:val="28"/>
          <w:szCs w:val="21"/>
          <w:lang w:eastAsia="ru-RU"/>
        </w:rPr>
        <w:t>1.</w:t>
      </w:r>
      <w:r>
        <w:rPr>
          <w:rFonts w:ascii="Times New Roman" w:eastAsia="Times New Roman" w:hAnsi="Times New Roman" w:cs="Times New Roman"/>
          <w:sz w:val="28"/>
          <w:szCs w:val="21"/>
          <w:lang w:eastAsia="ru-RU"/>
        </w:rPr>
        <w:t xml:space="preserve"> </w:t>
      </w:r>
      <w:r w:rsidRPr="00135B38">
        <w:rPr>
          <w:rFonts w:ascii="Times New Roman" w:eastAsia="Times New Roman" w:hAnsi="Times New Roman" w:cs="Times New Roman"/>
          <w:sz w:val="28"/>
          <w:szCs w:val="21"/>
          <w:lang w:eastAsia="ru-RU"/>
        </w:rPr>
        <w:t>Настоящий</w:t>
      </w:r>
      <w:r>
        <w:rPr>
          <w:rFonts w:ascii="Times New Roman" w:eastAsia="Times New Roman" w:hAnsi="Times New Roman" w:cs="Times New Roman"/>
          <w:sz w:val="28"/>
          <w:szCs w:val="21"/>
          <w:lang w:eastAsia="ru-RU"/>
        </w:rPr>
        <w:t xml:space="preserve">  </w:t>
      </w:r>
      <w:bookmarkStart w:id="1" w:name="_Hlk43991949"/>
      <w:r>
        <w:rPr>
          <w:rFonts w:ascii="Times New Roman" w:eastAsia="Times New Roman" w:hAnsi="Times New Roman" w:cs="Times New Roman"/>
          <w:sz w:val="28"/>
          <w:szCs w:val="21"/>
          <w:lang w:eastAsia="ru-RU"/>
        </w:rPr>
        <w:t xml:space="preserve">Регламент </w:t>
      </w:r>
      <w:r w:rsidRPr="00135B38">
        <w:rPr>
          <w:rFonts w:ascii="Times New Roman" w:eastAsia="Times New Roman" w:hAnsi="Times New Roman" w:cs="Times New Roman"/>
          <w:sz w:val="28"/>
          <w:szCs w:val="21"/>
          <w:lang w:eastAsia="ru-RU"/>
        </w:rPr>
        <w:t>по</w:t>
      </w:r>
      <w:r>
        <w:rPr>
          <w:rFonts w:ascii="Times New Roman" w:eastAsia="Times New Roman" w:hAnsi="Times New Roman" w:cs="Times New Roman"/>
          <w:sz w:val="28"/>
          <w:szCs w:val="21"/>
          <w:lang w:eastAsia="ru-RU"/>
        </w:rPr>
        <w:t xml:space="preserve"> </w:t>
      </w:r>
      <w:r w:rsidRPr="00135B38">
        <w:rPr>
          <w:rFonts w:ascii="Times New Roman" w:eastAsia="Times New Roman" w:hAnsi="Times New Roman" w:cs="Times New Roman"/>
          <w:sz w:val="28"/>
          <w:szCs w:val="21"/>
          <w:lang w:eastAsia="ru-RU"/>
        </w:rPr>
        <w:t>организации</w:t>
      </w:r>
      <w:r>
        <w:rPr>
          <w:rFonts w:ascii="Times New Roman" w:eastAsia="Times New Roman" w:hAnsi="Times New Roman" w:cs="Times New Roman"/>
          <w:sz w:val="28"/>
          <w:szCs w:val="21"/>
          <w:lang w:eastAsia="ru-RU"/>
        </w:rPr>
        <w:t xml:space="preserve"> </w:t>
      </w:r>
      <w:r w:rsidRPr="00135B38">
        <w:rPr>
          <w:rFonts w:ascii="Times New Roman" w:eastAsia="Times New Roman" w:hAnsi="Times New Roman" w:cs="Times New Roman"/>
          <w:sz w:val="28"/>
          <w:szCs w:val="21"/>
          <w:lang w:eastAsia="ru-RU"/>
        </w:rPr>
        <w:t>работы</w:t>
      </w:r>
      <w:r>
        <w:rPr>
          <w:rFonts w:ascii="Times New Roman" w:eastAsia="Times New Roman" w:hAnsi="Times New Roman" w:cs="Times New Roman"/>
          <w:sz w:val="28"/>
          <w:szCs w:val="21"/>
          <w:lang w:eastAsia="ru-RU"/>
        </w:rPr>
        <w:t xml:space="preserve"> УЦ ГБУВ МО «Мособлветлаборатория»</w:t>
      </w:r>
      <w:r w:rsidRPr="00135B38">
        <w:rPr>
          <w:rFonts w:ascii="Times New Roman" w:eastAsia="Times New Roman" w:hAnsi="Times New Roman" w:cs="Times New Roman"/>
          <w:sz w:val="28"/>
          <w:szCs w:val="21"/>
          <w:lang w:eastAsia="ru-RU"/>
        </w:rPr>
        <w:t>,</w:t>
      </w:r>
      <w:r>
        <w:rPr>
          <w:rFonts w:ascii="Times New Roman" w:eastAsia="Times New Roman" w:hAnsi="Times New Roman" w:cs="Times New Roman"/>
          <w:sz w:val="28"/>
          <w:szCs w:val="21"/>
          <w:lang w:eastAsia="ru-RU"/>
        </w:rPr>
        <w:t xml:space="preserve"> </w:t>
      </w:r>
      <w:r w:rsidRPr="00135B38">
        <w:rPr>
          <w:rFonts w:ascii="Times New Roman" w:eastAsia="Times New Roman" w:hAnsi="Times New Roman" w:cs="Times New Roman"/>
          <w:sz w:val="28"/>
          <w:szCs w:val="21"/>
          <w:lang w:eastAsia="ru-RU"/>
        </w:rPr>
        <w:t>в</w:t>
      </w:r>
      <w:r>
        <w:rPr>
          <w:rFonts w:ascii="Times New Roman" w:eastAsia="Times New Roman" w:hAnsi="Times New Roman" w:cs="Times New Roman"/>
          <w:sz w:val="28"/>
          <w:szCs w:val="21"/>
          <w:lang w:eastAsia="ru-RU"/>
        </w:rPr>
        <w:t xml:space="preserve"> </w:t>
      </w:r>
      <w:r w:rsidRPr="00135B38">
        <w:rPr>
          <w:rFonts w:ascii="Times New Roman" w:eastAsia="Times New Roman" w:hAnsi="Times New Roman" w:cs="Times New Roman"/>
          <w:sz w:val="28"/>
          <w:szCs w:val="21"/>
          <w:lang w:eastAsia="ru-RU"/>
        </w:rPr>
        <w:t>целях</w:t>
      </w:r>
      <w:r>
        <w:rPr>
          <w:rFonts w:ascii="Times New Roman" w:eastAsia="Times New Roman" w:hAnsi="Times New Roman" w:cs="Times New Roman"/>
          <w:sz w:val="28"/>
          <w:szCs w:val="21"/>
          <w:lang w:eastAsia="ru-RU"/>
        </w:rPr>
        <w:t xml:space="preserve"> </w:t>
      </w:r>
      <w:r w:rsidRPr="00135B38">
        <w:rPr>
          <w:rFonts w:ascii="Times New Roman" w:eastAsia="Times New Roman" w:hAnsi="Times New Roman" w:cs="Times New Roman"/>
          <w:sz w:val="28"/>
          <w:szCs w:val="21"/>
          <w:lang w:eastAsia="ru-RU"/>
        </w:rPr>
        <w:t>недопущения</w:t>
      </w:r>
      <w:r>
        <w:rPr>
          <w:rFonts w:ascii="Times New Roman" w:eastAsia="Times New Roman" w:hAnsi="Times New Roman" w:cs="Times New Roman"/>
          <w:sz w:val="28"/>
          <w:szCs w:val="21"/>
          <w:lang w:eastAsia="ru-RU"/>
        </w:rPr>
        <w:t xml:space="preserve"> </w:t>
      </w:r>
      <w:r w:rsidRPr="00135B38">
        <w:rPr>
          <w:rFonts w:ascii="Times New Roman" w:eastAsia="Times New Roman" w:hAnsi="Times New Roman" w:cs="Times New Roman"/>
          <w:sz w:val="28"/>
          <w:szCs w:val="21"/>
          <w:lang w:eastAsia="ru-RU"/>
        </w:rPr>
        <w:t>распространения</w:t>
      </w:r>
      <w:r>
        <w:rPr>
          <w:rFonts w:ascii="Times New Roman" w:eastAsia="Times New Roman" w:hAnsi="Times New Roman" w:cs="Times New Roman"/>
          <w:sz w:val="28"/>
          <w:szCs w:val="21"/>
          <w:lang w:eastAsia="ru-RU"/>
        </w:rPr>
        <w:t xml:space="preserve"> </w:t>
      </w:r>
      <w:r w:rsidRPr="00135B38">
        <w:rPr>
          <w:rFonts w:ascii="Times New Roman" w:eastAsia="Times New Roman" w:hAnsi="Times New Roman" w:cs="Times New Roman"/>
          <w:sz w:val="28"/>
          <w:szCs w:val="21"/>
          <w:lang w:eastAsia="ru-RU"/>
        </w:rPr>
        <w:t>новой</w:t>
      </w:r>
      <w:r>
        <w:rPr>
          <w:rFonts w:ascii="Times New Roman" w:eastAsia="Times New Roman" w:hAnsi="Times New Roman" w:cs="Times New Roman"/>
          <w:sz w:val="28"/>
          <w:szCs w:val="21"/>
          <w:lang w:eastAsia="ru-RU"/>
        </w:rPr>
        <w:t xml:space="preserve"> </w:t>
      </w:r>
      <w:r w:rsidRPr="00135B38">
        <w:rPr>
          <w:rFonts w:ascii="Times New Roman" w:eastAsia="Times New Roman" w:hAnsi="Times New Roman" w:cs="Times New Roman"/>
          <w:sz w:val="28"/>
          <w:szCs w:val="21"/>
          <w:lang w:eastAsia="ru-RU"/>
        </w:rPr>
        <w:t>коронавирусной</w:t>
      </w:r>
      <w:r>
        <w:rPr>
          <w:rFonts w:ascii="Times New Roman" w:eastAsia="Times New Roman" w:hAnsi="Times New Roman" w:cs="Times New Roman"/>
          <w:sz w:val="28"/>
          <w:szCs w:val="21"/>
          <w:lang w:eastAsia="ru-RU"/>
        </w:rPr>
        <w:t xml:space="preserve"> </w:t>
      </w:r>
      <w:r w:rsidRPr="00135B38">
        <w:rPr>
          <w:rFonts w:ascii="Times New Roman" w:eastAsia="Times New Roman" w:hAnsi="Times New Roman" w:cs="Times New Roman"/>
          <w:sz w:val="28"/>
          <w:szCs w:val="21"/>
          <w:lang w:eastAsia="ru-RU"/>
        </w:rPr>
        <w:t>инфекции</w:t>
      </w:r>
      <w:r>
        <w:rPr>
          <w:rFonts w:ascii="Times New Roman" w:eastAsia="Times New Roman" w:hAnsi="Times New Roman" w:cs="Times New Roman"/>
          <w:sz w:val="28"/>
          <w:szCs w:val="21"/>
          <w:lang w:eastAsia="ru-RU"/>
        </w:rPr>
        <w:t xml:space="preserve"> </w:t>
      </w:r>
      <w:r w:rsidRPr="00135B38">
        <w:rPr>
          <w:rFonts w:ascii="Times New Roman" w:eastAsia="Times New Roman" w:hAnsi="Times New Roman" w:cs="Times New Roman"/>
          <w:sz w:val="28"/>
          <w:szCs w:val="21"/>
          <w:lang w:eastAsia="ru-RU"/>
        </w:rPr>
        <w:t>(COVID-2019)</w:t>
      </w:r>
      <w:r>
        <w:rPr>
          <w:rFonts w:ascii="Times New Roman" w:eastAsia="Times New Roman" w:hAnsi="Times New Roman" w:cs="Times New Roman"/>
          <w:sz w:val="28"/>
          <w:szCs w:val="21"/>
          <w:lang w:eastAsia="ru-RU"/>
        </w:rPr>
        <w:t xml:space="preserve"> </w:t>
      </w:r>
      <w:r w:rsidRPr="00135B38">
        <w:rPr>
          <w:rFonts w:ascii="Times New Roman" w:eastAsia="Times New Roman" w:hAnsi="Times New Roman" w:cs="Times New Roman"/>
          <w:sz w:val="28"/>
          <w:szCs w:val="21"/>
          <w:lang w:eastAsia="ru-RU"/>
        </w:rPr>
        <w:t>(далее</w:t>
      </w:r>
      <w:r>
        <w:rPr>
          <w:rFonts w:ascii="Times New Roman" w:eastAsia="Times New Roman" w:hAnsi="Times New Roman" w:cs="Times New Roman"/>
          <w:sz w:val="28"/>
          <w:szCs w:val="21"/>
          <w:lang w:eastAsia="ru-RU"/>
        </w:rPr>
        <w:t xml:space="preserve"> – Регламент</w:t>
      </w:r>
      <w:r w:rsidRPr="00135B38">
        <w:rPr>
          <w:rFonts w:ascii="Times New Roman" w:eastAsia="Times New Roman" w:hAnsi="Times New Roman" w:cs="Times New Roman"/>
          <w:sz w:val="28"/>
          <w:szCs w:val="21"/>
          <w:lang w:eastAsia="ru-RU"/>
        </w:rPr>
        <w:t>)</w:t>
      </w:r>
      <w:r>
        <w:rPr>
          <w:rFonts w:ascii="Times New Roman" w:eastAsia="Times New Roman" w:hAnsi="Times New Roman" w:cs="Times New Roman"/>
          <w:sz w:val="28"/>
          <w:szCs w:val="21"/>
          <w:lang w:eastAsia="ru-RU"/>
        </w:rPr>
        <w:t xml:space="preserve"> </w:t>
      </w:r>
      <w:r w:rsidRPr="00135B38">
        <w:rPr>
          <w:rFonts w:ascii="Times New Roman" w:eastAsia="Times New Roman" w:hAnsi="Times New Roman" w:cs="Times New Roman"/>
          <w:sz w:val="28"/>
          <w:szCs w:val="21"/>
          <w:lang w:eastAsia="ru-RU"/>
        </w:rPr>
        <w:t>принят</w:t>
      </w:r>
      <w:r>
        <w:rPr>
          <w:rFonts w:ascii="Times New Roman" w:eastAsia="Times New Roman" w:hAnsi="Times New Roman" w:cs="Times New Roman"/>
          <w:sz w:val="28"/>
          <w:szCs w:val="21"/>
          <w:lang w:eastAsia="ru-RU"/>
        </w:rPr>
        <w:t xml:space="preserve"> </w:t>
      </w:r>
      <w:r w:rsidRPr="00135B38">
        <w:rPr>
          <w:rFonts w:ascii="Times New Roman" w:eastAsia="Times New Roman" w:hAnsi="Times New Roman" w:cs="Times New Roman"/>
          <w:sz w:val="28"/>
          <w:szCs w:val="21"/>
          <w:lang w:eastAsia="ru-RU"/>
        </w:rPr>
        <w:t>для</w:t>
      </w:r>
      <w:r>
        <w:rPr>
          <w:rFonts w:ascii="Times New Roman" w:eastAsia="Times New Roman" w:hAnsi="Times New Roman" w:cs="Times New Roman"/>
          <w:sz w:val="28"/>
          <w:szCs w:val="21"/>
          <w:lang w:eastAsia="ru-RU"/>
        </w:rPr>
        <w:t xml:space="preserve"> </w:t>
      </w:r>
      <w:r w:rsidRPr="00135B38">
        <w:rPr>
          <w:rFonts w:ascii="Times New Roman" w:eastAsia="Times New Roman" w:hAnsi="Times New Roman" w:cs="Times New Roman"/>
          <w:sz w:val="28"/>
          <w:szCs w:val="21"/>
          <w:lang w:eastAsia="ru-RU"/>
        </w:rPr>
        <w:t>организации</w:t>
      </w:r>
      <w:r>
        <w:rPr>
          <w:rFonts w:ascii="Times New Roman" w:eastAsia="Times New Roman" w:hAnsi="Times New Roman" w:cs="Times New Roman"/>
          <w:sz w:val="28"/>
          <w:szCs w:val="21"/>
          <w:lang w:eastAsia="ru-RU"/>
        </w:rPr>
        <w:t xml:space="preserve"> </w:t>
      </w:r>
      <w:r w:rsidRPr="00135B38">
        <w:rPr>
          <w:rFonts w:ascii="Times New Roman" w:eastAsia="Times New Roman" w:hAnsi="Times New Roman" w:cs="Times New Roman"/>
          <w:sz w:val="28"/>
          <w:szCs w:val="21"/>
          <w:lang w:eastAsia="ru-RU"/>
        </w:rPr>
        <w:t>и</w:t>
      </w:r>
      <w:r>
        <w:rPr>
          <w:rFonts w:ascii="Times New Roman" w:eastAsia="Times New Roman" w:hAnsi="Times New Roman" w:cs="Times New Roman"/>
          <w:sz w:val="28"/>
          <w:szCs w:val="21"/>
          <w:lang w:eastAsia="ru-RU"/>
        </w:rPr>
        <w:t xml:space="preserve"> </w:t>
      </w:r>
      <w:r w:rsidRPr="00135B38">
        <w:rPr>
          <w:rFonts w:ascii="Times New Roman" w:eastAsia="Times New Roman" w:hAnsi="Times New Roman" w:cs="Times New Roman"/>
          <w:sz w:val="28"/>
          <w:szCs w:val="21"/>
          <w:lang w:eastAsia="ru-RU"/>
        </w:rPr>
        <w:t>проведения</w:t>
      </w:r>
      <w:r>
        <w:rPr>
          <w:rFonts w:ascii="Times New Roman" w:eastAsia="Times New Roman" w:hAnsi="Times New Roman" w:cs="Times New Roman"/>
          <w:sz w:val="28"/>
          <w:szCs w:val="21"/>
          <w:lang w:eastAsia="ru-RU"/>
        </w:rPr>
        <w:t xml:space="preserve"> </w:t>
      </w:r>
      <w:r w:rsidRPr="00135B38">
        <w:rPr>
          <w:rFonts w:ascii="Times New Roman" w:eastAsia="Times New Roman" w:hAnsi="Times New Roman" w:cs="Times New Roman"/>
          <w:sz w:val="28"/>
          <w:szCs w:val="21"/>
          <w:lang w:eastAsia="ru-RU"/>
        </w:rPr>
        <w:t>профилактических</w:t>
      </w:r>
      <w:r>
        <w:rPr>
          <w:rFonts w:ascii="Times New Roman" w:eastAsia="Times New Roman" w:hAnsi="Times New Roman" w:cs="Times New Roman"/>
          <w:sz w:val="28"/>
          <w:szCs w:val="21"/>
          <w:lang w:eastAsia="ru-RU"/>
        </w:rPr>
        <w:t xml:space="preserve"> </w:t>
      </w:r>
      <w:r w:rsidRPr="00135B38">
        <w:rPr>
          <w:rFonts w:ascii="Times New Roman" w:eastAsia="Times New Roman" w:hAnsi="Times New Roman" w:cs="Times New Roman"/>
          <w:sz w:val="28"/>
          <w:szCs w:val="21"/>
          <w:lang w:eastAsia="ru-RU"/>
        </w:rPr>
        <w:t>мероприятий</w:t>
      </w:r>
      <w:r>
        <w:rPr>
          <w:rFonts w:ascii="Times New Roman" w:eastAsia="Times New Roman" w:hAnsi="Times New Roman" w:cs="Times New Roman"/>
          <w:sz w:val="28"/>
          <w:szCs w:val="21"/>
          <w:lang w:eastAsia="ru-RU"/>
        </w:rPr>
        <w:t xml:space="preserve"> </w:t>
      </w:r>
      <w:r w:rsidRPr="00135B38">
        <w:rPr>
          <w:rFonts w:ascii="Times New Roman" w:eastAsia="Times New Roman" w:hAnsi="Times New Roman" w:cs="Times New Roman"/>
          <w:sz w:val="28"/>
          <w:szCs w:val="21"/>
          <w:lang w:eastAsia="ru-RU"/>
        </w:rPr>
        <w:t>по</w:t>
      </w:r>
      <w:r>
        <w:rPr>
          <w:rFonts w:ascii="Times New Roman" w:eastAsia="Times New Roman" w:hAnsi="Times New Roman" w:cs="Times New Roman"/>
          <w:sz w:val="28"/>
          <w:szCs w:val="21"/>
          <w:lang w:eastAsia="ru-RU"/>
        </w:rPr>
        <w:t xml:space="preserve"> </w:t>
      </w:r>
      <w:r w:rsidRPr="00135B38">
        <w:rPr>
          <w:rFonts w:ascii="Times New Roman" w:eastAsia="Times New Roman" w:hAnsi="Times New Roman" w:cs="Times New Roman"/>
          <w:sz w:val="28"/>
          <w:szCs w:val="21"/>
          <w:lang w:eastAsia="ru-RU"/>
        </w:rPr>
        <w:t>недопущению</w:t>
      </w:r>
      <w:r>
        <w:rPr>
          <w:rFonts w:ascii="Times New Roman" w:eastAsia="Times New Roman" w:hAnsi="Times New Roman" w:cs="Times New Roman"/>
          <w:sz w:val="28"/>
          <w:szCs w:val="21"/>
          <w:lang w:eastAsia="ru-RU"/>
        </w:rPr>
        <w:t xml:space="preserve"> </w:t>
      </w:r>
      <w:r w:rsidRPr="00135B38">
        <w:rPr>
          <w:rFonts w:ascii="Times New Roman" w:eastAsia="Times New Roman" w:hAnsi="Times New Roman" w:cs="Times New Roman"/>
          <w:sz w:val="28"/>
          <w:szCs w:val="21"/>
          <w:lang w:eastAsia="ru-RU"/>
        </w:rPr>
        <w:t>распространения</w:t>
      </w:r>
      <w:r>
        <w:rPr>
          <w:rFonts w:ascii="Times New Roman" w:eastAsia="Times New Roman" w:hAnsi="Times New Roman" w:cs="Times New Roman"/>
          <w:sz w:val="28"/>
          <w:szCs w:val="21"/>
          <w:lang w:eastAsia="ru-RU"/>
        </w:rPr>
        <w:t xml:space="preserve"> </w:t>
      </w:r>
      <w:r w:rsidRPr="00135B38">
        <w:rPr>
          <w:rFonts w:ascii="Times New Roman" w:eastAsia="Times New Roman" w:hAnsi="Times New Roman" w:cs="Times New Roman"/>
          <w:sz w:val="28"/>
          <w:szCs w:val="21"/>
          <w:lang w:eastAsia="ru-RU"/>
        </w:rPr>
        <w:t>новой</w:t>
      </w:r>
      <w:r>
        <w:rPr>
          <w:rFonts w:ascii="Times New Roman" w:eastAsia="Times New Roman" w:hAnsi="Times New Roman" w:cs="Times New Roman"/>
          <w:sz w:val="28"/>
          <w:szCs w:val="21"/>
          <w:lang w:eastAsia="ru-RU"/>
        </w:rPr>
        <w:t xml:space="preserve"> </w:t>
      </w:r>
      <w:r w:rsidRPr="00135B38">
        <w:rPr>
          <w:rFonts w:ascii="Times New Roman" w:eastAsia="Times New Roman" w:hAnsi="Times New Roman" w:cs="Times New Roman"/>
          <w:sz w:val="28"/>
          <w:szCs w:val="21"/>
          <w:lang w:eastAsia="ru-RU"/>
        </w:rPr>
        <w:t>коронавирусной</w:t>
      </w:r>
      <w:r>
        <w:rPr>
          <w:rFonts w:ascii="Times New Roman" w:eastAsia="Times New Roman" w:hAnsi="Times New Roman" w:cs="Times New Roman"/>
          <w:sz w:val="28"/>
          <w:szCs w:val="21"/>
          <w:lang w:eastAsia="ru-RU"/>
        </w:rPr>
        <w:t xml:space="preserve"> </w:t>
      </w:r>
      <w:r w:rsidRPr="00135B38">
        <w:rPr>
          <w:rFonts w:ascii="Times New Roman" w:eastAsia="Times New Roman" w:hAnsi="Times New Roman" w:cs="Times New Roman"/>
          <w:sz w:val="28"/>
          <w:szCs w:val="21"/>
          <w:lang w:eastAsia="ru-RU"/>
        </w:rPr>
        <w:t>инфекции</w:t>
      </w:r>
      <w:r>
        <w:rPr>
          <w:rFonts w:ascii="Times New Roman" w:eastAsia="Times New Roman" w:hAnsi="Times New Roman" w:cs="Times New Roman"/>
          <w:sz w:val="28"/>
          <w:szCs w:val="21"/>
          <w:lang w:eastAsia="ru-RU"/>
        </w:rPr>
        <w:t xml:space="preserve"> </w:t>
      </w:r>
      <w:r w:rsidRPr="00135B38">
        <w:rPr>
          <w:rFonts w:ascii="Times New Roman" w:eastAsia="Times New Roman" w:hAnsi="Times New Roman" w:cs="Times New Roman"/>
          <w:sz w:val="28"/>
          <w:szCs w:val="21"/>
          <w:lang w:eastAsia="ru-RU"/>
        </w:rPr>
        <w:t>(COVID-2019)</w:t>
      </w:r>
      <w:r>
        <w:rPr>
          <w:rFonts w:ascii="Times New Roman" w:eastAsia="Times New Roman" w:hAnsi="Times New Roman" w:cs="Times New Roman"/>
          <w:sz w:val="28"/>
          <w:szCs w:val="21"/>
          <w:lang w:eastAsia="ru-RU"/>
        </w:rPr>
        <w:t xml:space="preserve"> </w:t>
      </w:r>
      <w:r w:rsidRPr="00135B38">
        <w:rPr>
          <w:rFonts w:ascii="Times New Roman" w:eastAsia="Times New Roman" w:hAnsi="Times New Roman" w:cs="Times New Roman"/>
          <w:sz w:val="28"/>
          <w:szCs w:val="21"/>
          <w:lang w:eastAsia="ru-RU"/>
        </w:rPr>
        <w:t>в</w:t>
      </w:r>
      <w:r>
        <w:rPr>
          <w:rFonts w:ascii="Times New Roman" w:eastAsia="Times New Roman" w:hAnsi="Times New Roman" w:cs="Times New Roman"/>
          <w:sz w:val="28"/>
          <w:szCs w:val="21"/>
          <w:lang w:eastAsia="ru-RU"/>
        </w:rPr>
        <w:t xml:space="preserve"> УЦ ГБУВ МО «Мособлветлаборатория»</w:t>
      </w:r>
      <w:bookmarkEnd w:id="1"/>
      <w:r w:rsidRPr="00135B38">
        <w:rPr>
          <w:rFonts w:ascii="Times New Roman" w:eastAsia="Times New Roman" w:hAnsi="Times New Roman" w:cs="Times New Roman"/>
          <w:sz w:val="28"/>
          <w:szCs w:val="21"/>
          <w:lang w:eastAsia="ru-RU"/>
        </w:rPr>
        <w:t>.</w:t>
      </w:r>
    </w:p>
    <w:p w14:paraId="2ACA5D69" w14:textId="397DC9FF" w:rsidR="00135B38" w:rsidRPr="00135B38" w:rsidRDefault="00135B38" w:rsidP="00135B38">
      <w:pPr>
        <w:widowControl w:val="0"/>
        <w:suppressAutoHyphens/>
        <w:spacing w:after="0" w:line="240" w:lineRule="auto"/>
        <w:ind w:firstLine="709"/>
        <w:jc w:val="both"/>
        <w:rPr>
          <w:rFonts w:ascii="Times New Roman" w:eastAsia="Times New Roman" w:hAnsi="Times New Roman" w:cs="Times New Roman"/>
          <w:sz w:val="28"/>
          <w:szCs w:val="21"/>
          <w:lang w:eastAsia="ru-RU"/>
        </w:rPr>
      </w:pPr>
      <w:r w:rsidRPr="00135B38">
        <w:rPr>
          <w:rFonts w:ascii="Times New Roman" w:eastAsia="Times New Roman" w:hAnsi="Times New Roman" w:cs="Times New Roman"/>
          <w:sz w:val="28"/>
          <w:szCs w:val="21"/>
          <w:lang w:eastAsia="ru-RU"/>
        </w:rPr>
        <w:t>2.</w:t>
      </w:r>
      <w:r>
        <w:rPr>
          <w:rFonts w:ascii="Times New Roman" w:eastAsia="Times New Roman" w:hAnsi="Times New Roman" w:cs="Times New Roman"/>
          <w:sz w:val="28"/>
          <w:szCs w:val="21"/>
          <w:lang w:eastAsia="ru-RU"/>
        </w:rPr>
        <w:t xml:space="preserve"> </w:t>
      </w:r>
      <w:bookmarkStart w:id="2" w:name="_Hlk43992034"/>
      <w:r w:rsidRPr="00135B38">
        <w:rPr>
          <w:rFonts w:ascii="Times New Roman" w:eastAsia="Times New Roman" w:hAnsi="Times New Roman" w:cs="Times New Roman"/>
          <w:sz w:val="28"/>
          <w:szCs w:val="21"/>
          <w:lang w:eastAsia="ru-RU"/>
        </w:rPr>
        <w:t>Мероприятия</w:t>
      </w:r>
      <w:r>
        <w:rPr>
          <w:rFonts w:ascii="Times New Roman" w:eastAsia="Times New Roman" w:hAnsi="Times New Roman" w:cs="Times New Roman"/>
          <w:sz w:val="28"/>
          <w:szCs w:val="21"/>
          <w:lang w:eastAsia="ru-RU"/>
        </w:rPr>
        <w:t xml:space="preserve"> </w:t>
      </w:r>
      <w:r w:rsidRPr="00135B38">
        <w:rPr>
          <w:rFonts w:ascii="Times New Roman" w:eastAsia="Times New Roman" w:hAnsi="Times New Roman" w:cs="Times New Roman"/>
          <w:sz w:val="28"/>
          <w:szCs w:val="21"/>
          <w:lang w:eastAsia="ru-RU"/>
        </w:rPr>
        <w:t>настоящего</w:t>
      </w:r>
      <w:r>
        <w:rPr>
          <w:rFonts w:ascii="Times New Roman" w:eastAsia="Times New Roman" w:hAnsi="Times New Roman" w:cs="Times New Roman"/>
          <w:sz w:val="28"/>
          <w:szCs w:val="21"/>
          <w:lang w:eastAsia="ru-RU"/>
        </w:rPr>
        <w:t xml:space="preserve"> Регламент</w:t>
      </w:r>
      <w:r w:rsidRPr="00135B38">
        <w:rPr>
          <w:rFonts w:ascii="Times New Roman" w:eastAsia="Times New Roman" w:hAnsi="Times New Roman" w:cs="Times New Roman"/>
          <w:sz w:val="28"/>
          <w:szCs w:val="21"/>
          <w:lang w:eastAsia="ru-RU"/>
        </w:rPr>
        <w:t>а</w:t>
      </w:r>
      <w:r>
        <w:rPr>
          <w:rFonts w:ascii="Times New Roman" w:eastAsia="Times New Roman" w:hAnsi="Times New Roman" w:cs="Times New Roman"/>
          <w:sz w:val="28"/>
          <w:szCs w:val="21"/>
          <w:lang w:eastAsia="ru-RU"/>
        </w:rPr>
        <w:t xml:space="preserve"> </w:t>
      </w:r>
      <w:r w:rsidRPr="00135B38">
        <w:rPr>
          <w:rFonts w:ascii="Times New Roman" w:eastAsia="Times New Roman" w:hAnsi="Times New Roman" w:cs="Times New Roman"/>
          <w:sz w:val="28"/>
          <w:szCs w:val="21"/>
          <w:lang w:eastAsia="ru-RU"/>
        </w:rPr>
        <w:t>(согласно</w:t>
      </w:r>
      <w:r>
        <w:rPr>
          <w:rFonts w:ascii="Times New Roman" w:eastAsia="Times New Roman" w:hAnsi="Times New Roman" w:cs="Times New Roman"/>
          <w:sz w:val="28"/>
          <w:szCs w:val="21"/>
          <w:lang w:eastAsia="ru-RU"/>
        </w:rPr>
        <w:t xml:space="preserve"> </w:t>
      </w:r>
      <w:r w:rsidRPr="00135B38">
        <w:rPr>
          <w:rFonts w:ascii="Times New Roman" w:eastAsia="Times New Roman" w:hAnsi="Times New Roman" w:cs="Times New Roman"/>
          <w:sz w:val="28"/>
          <w:szCs w:val="21"/>
          <w:bdr w:val="none" w:sz="0" w:space="0" w:color="auto" w:frame="1"/>
          <w:lang w:eastAsia="ru-RU"/>
        </w:rPr>
        <w:t>Таблиц</w:t>
      </w:r>
      <w:r w:rsidR="00D229DF">
        <w:rPr>
          <w:rFonts w:ascii="Times New Roman" w:eastAsia="Times New Roman" w:hAnsi="Times New Roman" w:cs="Times New Roman"/>
          <w:sz w:val="28"/>
          <w:szCs w:val="21"/>
          <w:bdr w:val="none" w:sz="0" w:space="0" w:color="auto" w:frame="1"/>
          <w:lang w:eastAsia="ru-RU"/>
        </w:rPr>
        <w:t>ы</w:t>
      </w:r>
      <w:r w:rsidRPr="00135B38">
        <w:rPr>
          <w:rFonts w:ascii="Times New Roman" w:eastAsia="Times New Roman" w:hAnsi="Times New Roman" w:cs="Times New Roman"/>
          <w:sz w:val="28"/>
          <w:szCs w:val="21"/>
          <w:lang w:eastAsia="ru-RU"/>
        </w:rPr>
        <w:t>):</w:t>
      </w:r>
    </w:p>
    <w:p w14:paraId="306E5BA7" w14:textId="73F4361E" w:rsidR="00135B38" w:rsidRPr="00966B55" w:rsidRDefault="00135B38" w:rsidP="00966B55">
      <w:pPr>
        <w:pStyle w:val="a6"/>
        <w:widowControl w:val="0"/>
        <w:numPr>
          <w:ilvl w:val="0"/>
          <w:numId w:val="1"/>
        </w:numPr>
        <w:tabs>
          <w:tab w:val="left" w:pos="1134"/>
        </w:tabs>
        <w:suppressAutoHyphens/>
        <w:spacing w:after="0" w:line="240" w:lineRule="auto"/>
        <w:ind w:left="0" w:firstLine="709"/>
        <w:jc w:val="both"/>
        <w:rPr>
          <w:rFonts w:ascii="Times New Roman" w:eastAsia="Times New Roman" w:hAnsi="Times New Roman" w:cs="Times New Roman"/>
          <w:sz w:val="28"/>
          <w:szCs w:val="21"/>
          <w:lang w:eastAsia="ru-RU"/>
        </w:rPr>
      </w:pPr>
      <w:r w:rsidRPr="00966B55">
        <w:rPr>
          <w:rFonts w:ascii="Times New Roman" w:eastAsia="Times New Roman" w:hAnsi="Times New Roman" w:cs="Times New Roman"/>
          <w:sz w:val="28"/>
          <w:szCs w:val="21"/>
          <w:lang w:eastAsia="ru-RU"/>
        </w:rPr>
        <w:t>подлежат исполнению на постоянной основе при осуществлении деятельности УЦ ГБУВ МО «Мособлветлаборатория» до окончания ограничений, введенных на территории Московской области в целях недопущения распространения новой коронавирусной инфекции (COVID-2019);</w:t>
      </w:r>
    </w:p>
    <w:p w14:paraId="14BEDF5D" w14:textId="79845C3B" w:rsidR="00135B38" w:rsidRPr="00966B55" w:rsidRDefault="00135B38" w:rsidP="00966B55">
      <w:pPr>
        <w:pStyle w:val="a6"/>
        <w:widowControl w:val="0"/>
        <w:numPr>
          <w:ilvl w:val="0"/>
          <w:numId w:val="1"/>
        </w:numPr>
        <w:tabs>
          <w:tab w:val="left" w:pos="1134"/>
        </w:tabs>
        <w:suppressAutoHyphens/>
        <w:spacing w:after="0" w:line="240" w:lineRule="auto"/>
        <w:ind w:left="0" w:firstLine="709"/>
        <w:jc w:val="both"/>
        <w:rPr>
          <w:rFonts w:ascii="Times New Roman" w:eastAsia="Times New Roman" w:hAnsi="Times New Roman" w:cs="Times New Roman"/>
          <w:sz w:val="28"/>
          <w:szCs w:val="21"/>
          <w:lang w:eastAsia="ru-RU"/>
        </w:rPr>
      </w:pPr>
      <w:r w:rsidRPr="00966B55">
        <w:rPr>
          <w:rFonts w:ascii="Times New Roman" w:eastAsia="Times New Roman" w:hAnsi="Times New Roman" w:cs="Times New Roman"/>
          <w:sz w:val="28"/>
          <w:szCs w:val="21"/>
          <w:lang w:eastAsia="ru-RU"/>
        </w:rPr>
        <w:t xml:space="preserve">распространяются на всех лиц, посещающих УЦ ГБУВ МО «Мособлветлаборатория», а также сотрудников прочих организаций, привлекаемых к работе в </w:t>
      </w:r>
      <w:r w:rsidR="00432BE6" w:rsidRPr="00966B55">
        <w:rPr>
          <w:rFonts w:ascii="Times New Roman" w:eastAsia="Times New Roman" w:hAnsi="Times New Roman" w:cs="Times New Roman"/>
          <w:sz w:val="28"/>
          <w:szCs w:val="21"/>
          <w:lang w:eastAsia="ru-RU"/>
        </w:rPr>
        <w:t>УЦ ГБУВ МО «Мособлветлаборатория»</w:t>
      </w:r>
      <w:r w:rsidR="00432BE6">
        <w:rPr>
          <w:rFonts w:ascii="Times New Roman" w:eastAsia="Times New Roman" w:hAnsi="Times New Roman" w:cs="Times New Roman"/>
          <w:sz w:val="28"/>
          <w:szCs w:val="21"/>
          <w:lang w:eastAsia="ru-RU"/>
        </w:rPr>
        <w:t xml:space="preserve"> </w:t>
      </w:r>
      <w:r w:rsidRPr="00966B55">
        <w:rPr>
          <w:rFonts w:ascii="Times New Roman" w:eastAsia="Times New Roman" w:hAnsi="Times New Roman" w:cs="Times New Roman"/>
          <w:sz w:val="28"/>
          <w:szCs w:val="21"/>
          <w:lang w:eastAsia="ru-RU"/>
        </w:rPr>
        <w:t xml:space="preserve">по договорам и </w:t>
      </w:r>
      <w:r w:rsidR="004D1C58">
        <w:rPr>
          <w:rFonts w:ascii="Times New Roman" w:eastAsia="Times New Roman" w:hAnsi="Times New Roman" w:cs="Times New Roman"/>
          <w:sz w:val="28"/>
          <w:szCs w:val="21"/>
          <w:lang w:eastAsia="ru-RU"/>
        </w:rPr>
        <w:t xml:space="preserve">(или) </w:t>
      </w:r>
      <w:r w:rsidRPr="00966B55">
        <w:rPr>
          <w:rFonts w:ascii="Times New Roman" w:eastAsia="Times New Roman" w:hAnsi="Times New Roman" w:cs="Times New Roman"/>
          <w:sz w:val="28"/>
          <w:szCs w:val="21"/>
          <w:lang w:eastAsia="ru-RU"/>
        </w:rPr>
        <w:t>государственным (муниципальным) контрактам</w:t>
      </w:r>
      <w:bookmarkEnd w:id="2"/>
      <w:r w:rsidRPr="00966B55">
        <w:rPr>
          <w:rFonts w:ascii="Times New Roman" w:eastAsia="Times New Roman" w:hAnsi="Times New Roman" w:cs="Times New Roman"/>
          <w:sz w:val="28"/>
          <w:szCs w:val="21"/>
          <w:lang w:eastAsia="ru-RU"/>
        </w:rPr>
        <w:t>.</w:t>
      </w:r>
    </w:p>
    <w:tbl>
      <w:tblPr>
        <w:tblW w:w="9560" w:type="dxa"/>
        <w:tblLook w:val="04A0" w:firstRow="1" w:lastRow="0" w:firstColumn="1" w:lastColumn="0" w:noHBand="0" w:noVBand="1"/>
      </w:tblPr>
      <w:tblGrid>
        <w:gridCol w:w="860"/>
        <w:gridCol w:w="8700"/>
      </w:tblGrid>
      <w:tr w:rsidR="00D229DF" w:rsidRPr="00D229DF" w14:paraId="1AA5F4F8" w14:textId="77777777" w:rsidTr="00D229DF">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DB413" w14:textId="77777777" w:rsidR="00D229DF" w:rsidRPr="00D229DF" w:rsidRDefault="00D229DF" w:rsidP="00D229DF">
            <w:pPr>
              <w:spacing w:after="0" w:line="240" w:lineRule="auto"/>
              <w:jc w:val="center"/>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 п/п</w:t>
            </w:r>
          </w:p>
        </w:tc>
        <w:tc>
          <w:tcPr>
            <w:tcW w:w="8700" w:type="dxa"/>
            <w:tcBorders>
              <w:top w:val="single" w:sz="4" w:space="0" w:color="auto"/>
              <w:left w:val="nil"/>
              <w:bottom w:val="single" w:sz="4" w:space="0" w:color="auto"/>
              <w:right w:val="single" w:sz="4" w:space="0" w:color="auto"/>
            </w:tcBorders>
            <w:shd w:val="clear" w:color="auto" w:fill="auto"/>
            <w:noWrap/>
            <w:vAlign w:val="center"/>
            <w:hideMark/>
          </w:tcPr>
          <w:p w14:paraId="65F2474B" w14:textId="77777777" w:rsidR="00D229DF" w:rsidRPr="00D229DF" w:rsidRDefault="00D229DF" w:rsidP="00D229DF">
            <w:pPr>
              <w:spacing w:after="0" w:line="240" w:lineRule="auto"/>
              <w:jc w:val="center"/>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Организационные мероприятия</w:t>
            </w:r>
          </w:p>
        </w:tc>
      </w:tr>
      <w:tr w:rsidR="00D229DF" w:rsidRPr="00D229DF" w14:paraId="134CC934" w14:textId="77777777" w:rsidTr="00D229DF">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BB39712" w14:textId="77777777" w:rsidR="00D229DF" w:rsidRPr="00D229DF" w:rsidRDefault="00D229DF" w:rsidP="00D229DF">
            <w:pPr>
              <w:spacing w:after="0" w:line="240" w:lineRule="auto"/>
              <w:jc w:val="center"/>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1.1.</w:t>
            </w:r>
          </w:p>
        </w:tc>
        <w:tc>
          <w:tcPr>
            <w:tcW w:w="8700" w:type="dxa"/>
            <w:tcBorders>
              <w:top w:val="nil"/>
              <w:left w:val="nil"/>
              <w:bottom w:val="single" w:sz="4" w:space="0" w:color="auto"/>
              <w:right w:val="single" w:sz="4" w:space="0" w:color="auto"/>
            </w:tcBorders>
            <w:shd w:val="clear" w:color="auto" w:fill="auto"/>
            <w:vAlign w:val="center"/>
            <w:hideMark/>
          </w:tcPr>
          <w:p w14:paraId="63B78A98" w14:textId="77777777" w:rsidR="00D229DF" w:rsidRPr="00D229DF" w:rsidRDefault="00D229DF" w:rsidP="00D229DF">
            <w:pPr>
              <w:spacing w:after="0" w:line="240" w:lineRule="auto"/>
              <w:jc w:val="both"/>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Перед открытием организации провести: генеральную уборку помещений с применением дезинфицирующих средств по вирусному режиму; очистку и дезинфекцию систем вентиляции и кондиционирования воздуха силами аккредитованной организации. Далее указанные мероприятия проводит не реже 1 раза в месяц</w:t>
            </w:r>
          </w:p>
        </w:tc>
      </w:tr>
      <w:tr w:rsidR="00D229DF" w:rsidRPr="00D229DF" w14:paraId="36DF7385" w14:textId="77777777" w:rsidTr="00D229DF">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3CF9D85" w14:textId="77777777" w:rsidR="00D229DF" w:rsidRPr="00D229DF" w:rsidRDefault="00D229DF" w:rsidP="00D229DF">
            <w:pPr>
              <w:spacing w:after="0" w:line="240" w:lineRule="auto"/>
              <w:jc w:val="center"/>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1.2.</w:t>
            </w:r>
          </w:p>
        </w:tc>
        <w:tc>
          <w:tcPr>
            <w:tcW w:w="8700" w:type="dxa"/>
            <w:tcBorders>
              <w:top w:val="nil"/>
              <w:left w:val="nil"/>
              <w:bottom w:val="single" w:sz="4" w:space="0" w:color="auto"/>
              <w:right w:val="single" w:sz="4" w:space="0" w:color="auto"/>
            </w:tcBorders>
            <w:shd w:val="clear" w:color="auto" w:fill="auto"/>
            <w:vAlign w:val="center"/>
            <w:hideMark/>
          </w:tcPr>
          <w:p w14:paraId="4EDAB1AF" w14:textId="77777777" w:rsidR="00D229DF" w:rsidRPr="00D229DF" w:rsidRDefault="00D229DF" w:rsidP="00D229DF">
            <w:pPr>
              <w:spacing w:after="0" w:line="240" w:lineRule="auto"/>
              <w:jc w:val="both"/>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Закрепить за каждой группой помещения (групповую ячейку), организовав обучение и пребывание в строго закрепленных помещениях. Исключить общение обучающихся из разных групп.</w:t>
            </w:r>
          </w:p>
        </w:tc>
      </w:tr>
      <w:tr w:rsidR="00D229DF" w:rsidRPr="00D229DF" w14:paraId="243ED161" w14:textId="77777777" w:rsidTr="00D229DF">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55F9334" w14:textId="77777777" w:rsidR="00D229DF" w:rsidRPr="00D229DF" w:rsidRDefault="00D229DF" w:rsidP="00D229DF">
            <w:pPr>
              <w:spacing w:after="0" w:line="240" w:lineRule="auto"/>
              <w:jc w:val="center"/>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1.3.</w:t>
            </w:r>
          </w:p>
        </w:tc>
        <w:tc>
          <w:tcPr>
            <w:tcW w:w="8700" w:type="dxa"/>
            <w:tcBorders>
              <w:top w:val="nil"/>
              <w:left w:val="nil"/>
              <w:bottom w:val="single" w:sz="4" w:space="0" w:color="auto"/>
              <w:right w:val="single" w:sz="4" w:space="0" w:color="auto"/>
            </w:tcBorders>
            <w:shd w:val="clear" w:color="auto" w:fill="auto"/>
            <w:vAlign w:val="center"/>
            <w:hideMark/>
          </w:tcPr>
          <w:p w14:paraId="2E9EFC39" w14:textId="5370CF99" w:rsidR="00D229DF" w:rsidRPr="00D229DF" w:rsidRDefault="00D229DF" w:rsidP="00D229DF">
            <w:pPr>
              <w:spacing w:after="0" w:line="240" w:lineRule="auto"/>
              <w:jc w:val="both"/>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Исключить объединение обучающихся из разных групп в одну группу. По возможности сократить число обучающихся в группе.</w:t>
            </w:r>
            <w:r>
              <w:rPr>
                <w:rFonts w:ascii="Times New Roman" w:eastAsia="Times New Roman" w:hAnsi="Times New Roman" w:cs="Times New Roman"/>
                <w:sz w:val="28"/>
                <w:szCs w:val="28"/>
                <w:lang w:eastAsia="ru-RU"/>
              </w:rPr>
              <w:t xml:space="preserve"> Обеспечить социальное дистанцирование не менее 1,5 метра.</w:t>
            </w:r>
          </w:p>
        </w:tc>
      </w:tr>
      <w:tr w:rsidR="00D229DF" w:rsidRPr="00D229DF" w14:paraId="2EB6F9FC" w14:textId="77777777" w:rsidTr="00D229DF">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8F33255" w14:textId="77777777" w:rsidR="00D229DF" w:rsidRPr="00D229DF" w:rsidRDefault="00D229DF" w:rsidP="00D229DF">
            <w:pPr>
              <w:spacing w:after="0" w:line="240" w:lineRule="auto"/>
              <w:jc w:val="center"/>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1.4.</w:t>
            </w:r>
          </w:p>
        </w:tc>
        <w:tc>
          <w:tcPr>
            <w:tcW w:w="8700" w:type="dxa"/>
            <w:tcBorders>
              <w:top w:val="nil"/>
              <w:left w:val="nil"/>
              <w:bottom w:val="single" w:sz="4" w:space="0" w:color="auto"/>
              <w:right w:val="single" w:sz="4" w:space="0" w:color="auto"/>
            </w:tcBorders>
            <w:shd w:val="clear" w:color="auto" w:fill="auto"/>
            <w:noWrap/>
            <w:vAlign w:val="center"/>
            <w:hideMark/>
          </w:tcPr>
          <w:p w14:paraId="44DEB448" w14:textId="77777777" w:rsidR="00D229DF" w:rsidRPr="00D229DF" w:rsidRDefault="00D229DF" w:rsidP="00D229DF">
            <w:pPr>
              <w:spacing w:after="0" w:line="240" w:lineRule="auto"/>
              <w:jc w:val="both"/>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Исключить проведение массовых мероприятий.</w:t>
            </w:r>
          </w:p>
        </w:tc>
      </w:tr>
      <w:tr w:rsidR="00D229DF" w:rsidRPr="00D229DF" w14:paraId="606E05A9" w14:textId="77777777" w:rsidTr="00D229DF">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CA10B7E" w14:textId="77777777" w:rsidR="00D229DF" w:rsidRPr="00D229DF" w:rsidRDefault="00D229DF" w:rsidP="00D229DF">
            <w:pPr>
              <w:spacing w:after="0" w:line="240" w:lineRule="auto"/>
              <w:jc w:val="center"/>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1.5.</w:t>
            </w:r>
          </w:p>
        </w:tc>
        <w:tc>
          <w:tcPr>
            <w:tcW w:w="8700" w:type="dxa"/>
            <w:tcBorders>
              <w:top w:val="nil"/>
              <w:left w:val="nil"/>
              <w:bottom w:val="single" w:sz="4" w:space="0" w:color="auto"/>
              <w:right w:val="single" w:sz="4" w:space="0" w:color="auto"/>
            </w:tcBorders>
            <w:shd w:val="clear" w:color="auto" w:fill="auto"/>
            <w:vAlign w:val="center"/>
            <w:hideMark/>
          </w:tcPr>
          <w:p w14:paraId="0942BD8A" w14:textId="77777777" w:rsidR="00D229DF" w:rsidRPr="00D229DF" w:rsidRDefault="00D229DF" w:rsidP="00D229DF">
            <w:pPr>
              <w:spacing w:after="0" w:line="240" w:lineRule="auto"/>
              <w:jc w:val="both"/>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 xml:space="preserve">Обеспечить проведение ежедневных «утренних фильтров» с обязательной термометрией (целесообразно использовать бесконтактные термометры) с целью выявления и недопущения в организацию обучающихся, сотрудников организации с признаками респираторных заболеваний и ОРВИ при входе в здание, исключив скопление вышеуказанных лиц при проведении «утреннего фильтра». </w:t>
            </w:r>
            <w:r w:rsidRPr="00D229DF">
              <w:rPr>
                <w:rFonts w:ascii="Times New Roman" w:eastAsia="Times New Roman" w:hAnsi="Times New Roman" w:cs="Times New Roman"/>
                <w:sz w:val="28"/>
                <w:szCs w:val="28"/>
                <w:lang w:eastAsia="ru-RU"/>
              </w:rPr>
              <w:lastRenderedPageBreak/>
              <w:t>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 Обеспечить ведение журналов: журнал (табель) прибытия и убытия сотрудников организации; журнал учета сотрудников с выявленными симптомами ОРВИ; журнал учета обучающихся с выявленными симптомами ОРВИ</w:t>
            </w:r>
          </w:p>
        </w:tc>
      </w:tr>
      <w:tr w:rsidR="00D229DF" w:rsidRPr="00D229DF" w14:paraId="6584A356" w14:textId="77777777" w:rsidTr="00D229DF">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7DC1CE0" w14:textId="77777777" w:rsidR="00D229DF" w:rsidRPr="00D229DF" w:rsidRDefault="00D229DF" w:rsidP="00D229DF">
            <w:pPr>
              <w:spacing w:after="0" w:line="240" w:lineRule="auto"/>
              <w:jc w:val="center"/>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lastRenderedPageBreak/>
              <w:t>1.6.</w:t>
            </w:r>
          </w:p>
        </w:tc>
        <w:tc>
          <w:tcPr>
            <w:tcW w:w="8700" w:type="dxa"/>
            <w:tcBorders>
              <w:top w:val="nil"/>
              <w:left w:val="nil"/>
              <w:bottom w:val="single" w:sz="4" w:space="0" w:color="auto"/>
              <w:right w:val="single" w:sz="4" w:space="0" w:color="auto"/>
            </w:tcBorders>
            <w:shd w:val="clear" w:color="auto" w:fill="auto"/>
            <w:vAlign w:val="center"/>
            <w:hideMark/>
          </w:tcPr>
          <w:p w14:paraId="524CC093" w14:textId="77777777" w:rsidR="00D229DF" w:rsidRPr="00D229DF" w:rsidRDefault="00D229DF" w:rsidP="00D229DF">
            <w:pPr>
              <w:spacing w:after="0" w:line="240" w:lineRule="auto"/>
              <w:jc w:val="both"/>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Обеспечить незамедлительную изоляцию обучающихся с признаками респираторных заболеваний и ОРВИ до приезда бригады скорой помощи. Не допускать к работе сотрудников организации с признаками респираторных заболеваний и ОРВИ. Сведения об указанных случаях незамедлительно направлять в поликлинику и Управление Федеральной службы по надзору в сфере защиты прав потребителей и благополучия человека по Московской области (его территориальный отдел).</w:t>
            </w:r>
          </w:p>
        </w:tc>
      </w:tr>
      <w:tr w:rsidR="00D229DF" w:rsidRPr="00D229DF" w14:paraId="1A2F977E" w14:textId="77777777" w:rsidTr="00D229DF">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C7B1593" w14:textId="77777777" w:rsidR="00D229DF" w:rsidRPr="00D229DF" w:rsidRDefault="00D229DF" w:rsidP="00D229DF">
            <w:pPr>
              <w:spacing w:after="0" w:line="240" w:lineRule="auto"/>
              <w:jc w:val="center"/>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1.7.</w:t>
            </w:r>
          </w:p>
        </w:tc>
        <w:tc>
          <w:tcPr>
            <w:tcW w:w="8700" w:type="dxa"/>
            <w:tcBorders>
              <w:top w:val="nil"/>
              <w:left w:val="nil"/>
              <w:bottom w:val="single" w:sz="4" w:space="0" w:color="auto"/>
              <w:right w:val="single" w:sz="4" w:space="0" w:color="auto"/>
            </w:tcBorders>
            <w:shd w:val="clear" w:color="auto" w:fill="auto"/>
            <w:vAlign w:val="center"/>
            <w:hideMark/>
          </w:tcPr>
          <w:p w14:paraId="08F7817F" w14:textId="77777777" w:rsidR="00D229DF" w:rsidRPr="00D229DF" w:rsidRDefault="00D229DF" w:rsidP="00D229DF">
            <w:pPr>
              <w:spacing w:after="0" w:line="240" w:lineRule="auto"/>
              <w:jc w:val="both"/>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Обеспечить проведение измерений температуры сотрудников не менее 2-х раз в день.</w:t>
            </w:r>
          </w:p>
        </w:tc>
      </w:tr>
      <w:tr w:rsidR="00D229DF" w:rsidRPr="00D229DF" w14:paraId="7C442B9F" w14:textId="77777777" w:rsidTr="00D229DF">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ED372A6" w14:textId="77777777" w:rsidR="00D229DF" w:rsidRPr="00D229DF" w:rsidRDefault="00D229DF" w:rsidP="00D229DF">
            <w:pPr>
              <w:spacing w:after="0" w:line="240" w:lineRule="auto"/>
              <w:jc w:val="center"/>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1.8.</w:t>
            </w:r>
          </w:p>
        </w:tc>
        <w:tc>
          <w:tcPr>
            <w:tcW w:w="8700" w:type="dxa"/>
            <w:tcBorders>
              <w:top w:val="nil"/>
              <w:left w:val="nil"/>
              <w:bottom w:val="single" w:sz="4" w:space="0" w:color="auto"/>
              <w:right w:val="single" w:sz="4" w:space="0" w:color="auto"/>
            </w:tcBorders>
            <w:shd w:val="clear" w:color="auto" w:fill="auto"/>
            <w:vAlign w:val="center"/>
            <w:hideMark/>
          </w:tcPr>
          <w:p w14:paraId="00E214CA" w14:textId="77777777" w:rsidR="00D229DF" w:rsidRPr="00D229DF" w:rsidRDefault="00D229DF" w:rsidP="00D229DF">
            <w:pPr>
              <w:spacing w:after="0" w:line="240" w:lineRule="auto"/>
              <w:jc w:val="both"/>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Не допускать на территорию организации лиц без средств индивидуальной защиты органов дыхания (масок).</w:t>
            </w:r>
          </w:p>
        </w:tc>
      </w:tr>
      <w:tr w:rsidR="00D229DF" w:rsidRPr="00D229DF" w14:paraId="178CE959" w14:textId="77777777" w:rsidTr="00D229DF">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E4A7357" w14:textId="77777777" w:rsidR="00D229DF" w:rsidRPr="00D229DF" w:rsidRDefault="00D229DF" w:rsidP="00D229DF">
            <w:pPr>
              <w:spacing w:after="0" w:line="240" w:lineRule="auto"/>
              <w:jc w:val="center"/>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1.9.</w:t>
            </w:r>
          </w:p>
        </w:tc>
        <w:tc>
          <w:tcPr>
            <w:tcW w:w="8700" w:type="dxa"/>
            <w:tcBorders>
              <w:top w:val="nil"/>
              <w:left w:val="nil"/>
              <w:bottom w:val="single" w:sz="4" w:space="0" w:color="auto"/>
              <w:right w:val="single" w:sz="4" w:space="0" w:color="auto"/>
            </w:tcBorders>
            <w:shd w:val="clear" w:color="auto" w:fill="auto"/>
            <w:vAlign w:val="center"/>
            <w:hideMark/>
          </w:tcPr>
          <w:p w14:paraId="6937AA4B" w14:textId="77777777" w:rsidR="00D229DF" w:rsidRPr="00D229DF" w:rsidRDefault="00D229DF" w:rsidP="00D229DF">
            <w:pPr>
              <w:spacing w:after="0" w:line="240" w:lineRule="auto"/>
              <w:jc w:val="both"/>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Не допускать к посещению территории организации лиц, не достигших возраста 18 лет, а также старше 65 лет (за исключением сотрудников организации, чье нахождение на рабочем месте является критически важным).</w:t>
            </w:r>
          </w:p>
        </w:tc>
      </w:tr>
      <w:tr w:rsidR="00D229DF" w:rsidRPr="00D229DF" w14:paraId="1658A508" w14:textId="77777777" w:rsidTr="00D229DF">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3E0B69A" w14:textId="77777777" w:rsidR="00D229DF" w:rsidRPr="00D229DF" w:rsidRDefault="00D229DF" w:rsidP="00D229DF">
            <w:pPr>
              <w:spacing w:after="0" w:line="240" w:lineRule="auto"/>
              <w:jc w:val="center"/>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1.10.</w:t>
            </w:r>
          </w:p>
        </w:tc>
        <w:tc>
          <w:tcPr>
            <w:tcW w:w="8700" w:type="dxa"/>
            <w:tcBorders>
              <w:top w:val="nil"/>
              <w:left w:val="nil"/>
              <w:bottom w:val="single" w:sz="4" w:space="0" w:color="auto"/>
              <w:right w:val="single" w:sz="4" w:space="0" w:color="auto"/>
            </w:tcBorders>
            <w:shd w:val="clear" w:color="auto" w:fill="auto"/>
            <w:vAlign w:val="center"/>
            <w:hideMark/>
          </w:tcPr>
          <w:p w14:paraId="2EC9FF6C" w14:textId="77777777" w:rsidR="00D229DF" w:rsidRPr="00D229DF" w:rsidRDefault="00D229DF" w:rsidP="00D229DF">
            <w:pPr>
              <w:spacing w:after="0" w:line="240" w:lineRule="auto"/>
              <w:jc w:val="both"/>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Прием обучающихся осуществлять после предоставления справки о состоянии здоровья обучающегося и об отсутствии контакта с инфекционными больными, в том числе заболевшими или контактными с больными новой коронавирусной инфекцией (COVID-2019).</w:t>
            </w:r>
          </w:p>
        </w:tc>
      </w:tr>
      <w:tr w:rsidR="00D229DF" w:rsidRPr="00D229DF" w14:paraId="0DFAFCEA" w14:textId="77777777" w:rsidTr="00D229DF">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1BFF2BB" w14:textId="77777777" w:rsidR="00D229DF" w:rsidRPr="00D229DF" w:rsidRDefault="00D229DF" w:rsidP="00D229DF">
            <w:pPr>
              <w:spacing w:after="0" w:line="240" w:lineRule="auto"/>
              <w:jc w:val="center"/>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1.11.</w:t>
            </w:r>
          </w:p>
        </w:tc>
        <w:tc>
          <w:tcPr>
            <w:tcW w:w="8700" w:type="dxa"/>
            <w:tcBorders>
              <w:top w:val="nil"/>
              <w:left w:val="nil"/>
              <w:bottom w:val="single" w:sz="4" w:space="0" w:color="auto"/>
              <w:right w:val="single" w:sz="4" w:space="0" w:color="auto"/>
            </w:tcBorders>
            <w:shd w:val="clear" w:color="auto" w:fill="auto"/>
            <w:vAlign w:val="center"/>
            <w:hideMark/>
          </w:tcPr>
          <w:p w14:paraId="1BCFCD12" w14:textId="77777777" w:rsidR="00D229DF" w:rsidRPr="00D229DF" w:rsidRDefault="00D229DF" w:rsidP="00D229DF">
            <w:pPr>
              <w:spacing w:after="0" w:line="240" w:lineRule="auto"/>
              <w:jc w:val="both"/>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Организовать при входе в организацию обработку рук кожными антисептиками, предназначенными для этих целей. Установить при входе в организацию дозаторы с антисептическим средством для обработки рук.</w:t>
            </w:r>
          </w:p>
        </w:tc>
      </w:tr>
      <w:tr w:rsidR="00D229DF" w:rsidRPr="00D229DF" w14:paraId="3E8BB795" w14:textId="77777777" w:rsidTr="00D229DF">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0C55A85" w14:textId="77777777" w:rsidR="00D229DF" w:rsidRPr="00D229DF" w:rsidRDefault="00D229DF" w:rsidP="00D229DF">
            <w:pPr>
              <w:spacing w:after="0" w:line="240" w:lineRule="auto"/>
              <w:jc w:val="center"/>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1.12.</w:t>
            </w:r>
          </w:p>
        </w:tc>
        <w:tc>
          <w:tcPr>
            <w:tcW w:w="8700" w:type="dxa"/>
            <w:tcBorders>
              <w:top w:val="nil"/>
              <w:left w:val="nil"/>
              <w:bottom w:val="single" w:sz="4" w:space="0" w:color="auto"/>
              <w:right w:val="single" w:sz="4" w:space="0" w:color="auto"/>
            </w:tcBorders>
            <w:shd w:val="clear" w:color="auto" w:fill="auto"/>
            <w:vAlign w:val="center"/>
            <w:hideMark/>
          </w:tcPr>
          <w:p w14:paraId="5E2EA563" w14:textId="5C18E512" w:rsidR="00D229DF" w:rsidRPr="00D229DF" w:rsidRDefault="00D229DF" w:rsidP="00D229DF">
            <w:pPr>
              <w:spacing w:after="0" w:line="240" w:lineRule="auto"/>
              <w:jc w:val="both"/>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Обеспечить проведение профилактической дезинфекции: основные и вспомогательные помещения</w:t>
            </w:r>
            <w:r>
              <w:rPr>
                <w:rFonts w:ascii="Times New Roman" w:eastAsia="Times New Roman" w:hAnsi="Times New Roman" w:cs="Times New Roman"/>
                <w:sz w:val="28"/>
                <w:szCs w:val="28"/>
                <w:lang w:eastAsia="ru-RU"/>
              </w:rPr>
              <w:t xml:space="preserve"> – </w:t>
            </w:r>
            <w:r w:rsidRPr="00D229DF">
              <w:rPr>
                <w:rFonts w:ascii="Times New Roman" w:eastAsia="Times New Roman" w:hAnsi="Times New Roman" w:cs="Times New Roman"/>
                <w:sz w:val="28"/>
                <w:szCs w:val="28"/>
                <w:lang w:eastAsia="ru-RU"/>
              </w:rPr>
              <w:t xml:space="preserve">2 раза в день утром и вечером; санитарные узлы </w:t>
            </w:r>
            <w:r>
              <w:rPr>
                <w:rFonts w:ascii="Times New Roman" w:eastAsia="Times New Roman" w:hAnsi="Times New Roman" w:cs="Times New Roman"/>
                <w:sz w:val="28"/>
                <w:szCs w:val="28"/>
                <w:lang w:eastAsia="ru-RU"/>
              </w:rPr>
              <w:t>–</w:t>
            </w:r>
            <w:r w:rsidRPr="00D229DF">
              <w:rPr>
                <w:rFonts w:ascii="Times New Roman" w:eastAsia="Times New Roman" w:hAnsi="Times New Roman" w:cs="Times New Roman"/>
                <w:sz w:val="28"/>
                <w:szCs w:val="28"/>
                <w:lang w:eastAsia="ru-RU"/>
              </w:rPr>
              <w:t xml:space="preserve"> 3 раза в день; дверные ручки, выключатели, поручни, перила </w:t>
            </w:r>
            <w:r>
              <w:rPr>
                <w:rFonts w:ascii="Times New Roman" w:eastAsia="Times New Roman" w:hAnsi="Times New Roman" w:cs="Times New Roman"/>
                <w:sz w:val="28"/>
                <w:szCs w:val="28"/>
                <w:lang w:eastAsia="ru-RU"/>
              </w:rPr>
              <w:t>–</w:t>
            </w:r>
            <w:r w:rsidRPr="00D229DF">
              <w:rPr>
                <w:rFonts w:ascii="Times New Roman" w:eastAsia="Times New Roman" w:hAnsi="Times New Roman" w:cs="Times New Roman"/>
                <w:sz w:val="28"/>
                <w:szCs w:val="28"/>
                <w:lang w:eastAsia="ru-RU"/>
              </w:rPr>
              <w:t xml:space="preserve"> каждый час. Дезинфицирующие средства использовать в соответствии с инструкциями производителя в концентрациях для вирусных инфекций. Дополнительно проводить текущую дезинфекцию помещений (обработка рабочих поверхностей, пола, дверных ручек, помещений пищеблоков, мебели, санузлов, вентилей кранов, спуска бачков унитазов). Обеспечить при отсутствии обучающихся сквозное проветривание групповых помещений.</w:t>
            </w:r>
          </w:p>
        </w:tc>
      </w:tr>
      <w:tr w:rsidR="00D229DF" w:rsidRPr="00D229DF" w14:paraId="40F18D44" w14:textId="77777777" w:rsidTr="00D229DF">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10EA932" w14:textId="77777777" w:rsidR="00D229DF" w:rsidRPr="00D229DF" w:rsidRDefault="00D229DF" w:rsidP="00D229DF">
            <w:pPr>
              <w:spacing w:after="0" w:line="240" w:lineRule="auto"/>
              <w:jc w:val="center"/>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1.13.</w:t>
            </w:r>
          </w:p>
        </w:tc>
        <w:tc>
          <w:tcPr>
            <w:tcW w:w="8700" w:type="dxa"/>
            <w:tcBorders>
              <w:top w:val="nil"/>
              <w:left w:val="nil"/>
              <w:bottom w:val="single" w:sz="4" w:space="0" w:color="auto"/>
              <w:right w:val="single" w:sz="4" w:space="0" w:color="auto"/>
            </w:tcBorders>
            <w:shd w:val="clear" w:color="auto" w:fill="auto"/>
            <w:vAlign w:val="center"/>
            <w:hideMark/>
          </w:tcPr>
          <w:p w14:paraId="7A7DA360" w14:textId="77777777" w:rsidR="00D229DF" w:rsidRPr="00D229DF" w:rsidRDefault="00D229DF" w:rsidP="00D229DF">
            <w:pPr>
              <w:spacing w:after="0" w:line="240" w:lineRule="auto"/>
              <w:jc w:val="both"/>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 xml:space="preserve">Обеспечить дезинфекцию воздушной среды с использованием приборов для обеззараживания воздуха. Перед использованием </w:t>
            </w:r>
            <w:r w:rsidRPr="00D229DF">
              <w:rPr>
                <w:rFonts w:ascii="Times New Roman" w:eastAsia="Times New Roman" w:hAnsi="Times New Roman" w:cs="Times New Roman"/>
                <w:sz w:val="28"/>
                <w:szCs w:val="28"/>
                <w:lang w:eastAsia="ru-RU"/>
              </w:rPr>
              <w:lastRenderedPageBreak/>
              <w:t>приборов для обеззараживания воздуха необходимо провести соответствующий инструктаж сотрудников. Исключить использование бактерицидных ламп открытого типа в присутствии обучающихся.</w:t>
            </w:r>
          </w:p>
        </w:tc>
      </w:tr>
      <w:tr w:rsidR="00D229DF" w:rsidRPr="00D229DF" w14:paraId="15C74B52" w14:textId="77777777" w:rsidTr="00D229DF">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DC5390E" w14:textId="77777777" w:rsidR="00D229DF" w:rsidRPr="00D229DF" w:rsidRDefault="00D229DF" w:rsidP="00D229DF">
            <w:pPr>
              <w:spacing w:after="0" w:line="240" w:lineRule="auto"/>
              <w:jc w:val="center"/>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lastRenderedPageBreak/>
              <w:t>1.14.</w:t>
            </w:r>
          </w:p>
        </w:tc>
        <w:tc>
          <w:tcPr>
            <w:tcW w:w="8700" w:type="dxa"/>
            <w:tcBorders>
              <w:top w:val="nil"/>
              <w:left w:val="nil"/>
              <w:bottom w:val="single" w:sz="4" w:space="0" w:color="auto"/>
              <w:right w:val="single" w:sz="4" w:space="0" w:color="auto"/>
            </w:tcBorders>
            <w:shd w:val="clear" w:color="auto" w:fill="auto"/>
            <w:vAlign w:val="center"/>
            <w:hideMark/>
          </w:tcPr>
          <w:p w14:paraId="622A8F46" w14:textId="77777777" w:rsidR="00D229DF" w:rsidRPr="00D229DF" w:rsidRDefault="00D229DF" w:rsidP="00D229DF">
            <w:pPr>
              <w:spacing w:after="0" w:line="240" w:lineRule="auto"/>
              <w:jc w:val="both"/>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Обеспечить ведение журнала учета проведенных дезинфицирующих мероприятий по профилактике распространения коронавирусной инфекции (COVID-2019).</w:t>
            </w:r>
          </w:p>
        </w:tc>
      </w:tr>
      <w:tr w:rsidR="00D229DF" w:rsidRPr="00D229DF" w14:paraId="1622F9CA" w14:textId="77777777" w:rsidTr="00D229DF">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9A148EE" w14:textId="77777777" w:rsidR="00D229DF" w:rsidRPr="00D229DF" w:rsidRDefault="00D229DF" w:rsidP="00D229DF">
            <w:pPr>
              <w:spacing w:after="0" w:line="240" w:lineRule="auto"/>
              <w:jc w:val="center"/>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1.15.</w:t>
            </w:r>
          </w:p>
        </w:tc>
        <w:tc>
          <w:tcPr>
            <w:tcW w:w="8700" w:type="dxa"/>
            <w:tcBorders>
              <w:top w:val="nil"/>
              <w:left w:val="nil"/>
              <w:bottom w:val="single" w:sz="4" w:space="0" w:color="auto"/>
              <w:right w:val="single" w:sz="4" w:space="0" w:color="auto"/>
            </w:tcBorders>
            <w:shd w:val="clear" w:color="auto" w:fill="auto"/>
            <w:vAlign w:val="center"/>
            <w:hideMark/>
          </w:tcPr>
          <w:p w14:paraId="5B779884" w14:textId="5BC37B09" w:rsidR="00D229DF" w:rsidRPr="00D229DF" w:rsidRDefault="00D229DF" w:rsidP="00D229DF">
            <w:pPr>
              <w:spacing w:after="0" w:line="240" w:lineRule="auto"/>
              <w:jc w:val="both"/>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 xml:space="preserve">Обеспечить постоянное наличие мыла, туалетной бумаги в санузлах для </w:t>
            </w:r>
            <w:r w:rsidR="00966B55">
              <w:rPr>
                <w:rFonts w:ascii="Times New Roman" w:eastAsia="Times New Roman" w:hAnsi="Times New Roman" w:cs="Times New Roman"/>
                <w:sz w:val="28"/>
                <w:szCs w:val="28"/>
                <w:lang w:eastAsia="ru-RU"/>
              </w:rPr>
              <w:t>обучающихся</w:t>
            </w:r>
            <w:r w:rsidRPr="00D229DF">
              <w:rPr>
                <w:rFonts w:ascii="Times New Roman" w:eastAsia="Times New Roman" w:hAnsi="Times New Roman" w:cs="Times New Roman"/>
                <w:sz w:val="28"/>
                <w:szCs w:val="28"/>
                <w:lang w:eastAsia="ru-RU"/>
              </w:rPr>
              <w:t xml:space="preserve"> и сотрудников, установить дозаторы с антисептическим средством для обработки рук.</w:t>
            </w:r>
          </w:p>
        </w:tc>
      </w:tr>
      <w:tr w:rsidR="00D229DF" w:rsidRPr="00D229DF" w14:paraId="5C42BF19" w14:textId="77777777" w:rsidTr="00D229DF">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D9004FD" w14:textId="1FA3CF6B" w:rsidR="00D229DF" w:rsidRPr="00D229DF" w:rsidRDefault="00D229DF" w:rsidP="00D229DF">
            <w:pPr>
              <w:spacing w:after="0" w:line="240" w:lineRule="auto"/>
              <w:jc w:val="center"/>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1.1</w:t>
            </w:r>
            <w:r w:rsidR="00966B55">
              <w:rPr>
                <w:rFonts w:ascii="Times New Roman" w:eastAsia="Times New Roman" w:hAnsi="Times New Roman" w:cs="Times New Roman"/>
                <w:sz w:val="28"/>
                <w:szCs w:val="28"/>
                <w:lang w:eastAsia="ru-RU"/>
              </w:rPr>
              <w:t>6</w:t>
            </w:r>
            <w:r w:rsidRPr="00D229DF">
              <w:rPr>
                <w:rFonts w:ascii="Times New Roman" w:eastAsia="Times New Roman" w:hAnsi="Times New Roman" w:cs="Times New Roman"/>
                <w:sz w:val="28"/>
                <w:szCs w:val="28"/>
                <w:lang w:eastAsia="ru-RU"/>
              </w:rPr>
              <w:t>.</w:t>
            </w:r>
          </w:p>
        </w:tc>
        <w:tc>
          <w:tcPr>
            <w:tcW w:w="8700" w:type="dxa"/>
            <w:tcBorders>
              <w:top w:val="nil"/>
              <w:left w:val="nil"/>
              <w:bottom w:val="single" w:sz="4" w:space="0" w:color="auto"/>
              <w:right w:val="single" w:sz="4" w:space="0" w:color="auto"/>
            </w:tcBorders>
            <w:shd w:val="clear" w:color="auto" w:fill="auto"/>
            <w:vAlign w:val="center"/>
            <w:hideMark/>
          </w:tcPr>
          <w:p w14:paraId="491C42FD" w14:textId="77777777" w:rsidR="00D229DF" w:rsidRPr="00D229DF" w:rsidRDefault="00D229DF" w:rsidP="00D229DF">
            <w:pPr>
              <w:spacing w:after="0" w:line="240" w:lineRule="auto"/>
              <w:jc w:val="both"/>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Обеспечить контроль за находящимися на территории ведения деятельности сотрудниками в целях исключения их перемещения за пределы территории ведения деятельности, за исключением движения от места проживания к месту работы и обратно</w:t>
            </w:r>
          </w:p>
        </w:tc>
      </w:tr>
      <w:tr w:rsidR="00D229DF" w:rsidRPr="00D229DF" w14:paraId="685693FF" w14:textId="77777777" w:rsidTr="00D229DF">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7A9FE19" w14:textId="1C682AB9" w:rsidR="00D229DF" w:rsidRPr="00D229DF" w:rsidRDefault="00D229DF" w:rsidP="00D229DF">
            <w:pPr>
              <w:spacing w:after="0" w:line="240" w:lineRule="auto"/>
              <w:jc w:val="center"/>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1.1</w:t>
            </w:r>
            <w:r w:rsidR="00966B55">
              <w:rPr>
                <w:rFonts w:ascii="Times New Roman" w:eastAsia="Times New Roman" w:hAnsi="Times New Roman" w:cs="Times New Roman"/>
                <w:sz w:val="28"/>
                <w:szCs w:val="28"/>
                <w:lang w:eastAsia="ru-RU"/>
              </w:rPr>
              <w:t>7</w:t>
            </w:r>
            <w:r w:rsidRPr="00D229DF">
              <w:rPr>
                <w:rFonts w:ascii="Times New Roman" w:eastAsia="Times New Roman" w:hAnsi="Times New Roman" w:cs="Times New Roman"/>
                <w:sz w:val="28"/>
                <w:szCs w:val="28"/>
                <w:lang w:eastAsia="ru-RU"/>
              </w:rPr>
              <w:t>.</w:t>
            </w:r>
          </w:p>
        </w:tc>
        <w:tc>
          <w:tcPr>
            <w:tcW w:w="8700" w:type="dxa"/>
            <w:tcBorders>
              <w:top w:val="nil"/>
              <w:left w:val="nil"/>
              <w:bottom w:val="single" w:sz="4" w:space="0" w:color="auto"/>
              <w:right w:val="single" w:sz="4" w:space="0" w:color="auto"/>
            </w:tcBorders>
            <w:shd w:val="clear" w:color="auto" w:fill="auto"/>
            <w:vAlign w:val="center"/>
            <w:hideMark/>
          </w:tcPr>
          <w:p w14:paraId="1F85BAA8" w14:textId="684697FA" w:rsidR="00D229DF" w:rsidRPr="00D229DF" w:rsidRDefault="00D229DF" w:rsidP="00D229DF">
            <w:pPr>
              <w:spacing w:after="0" w:line="240" w:lineRule="auto"/>
              <w:jc w:val="both"/>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 xml:space="preserve">Организовать работу сотрудников организации, которые непосредственно контактируют с </w:t>
            </w:r>
            <w:r w:rsidR="00966B55">
              <w:rPr>
                <w:rFonts w:ascii="Times New Roman" w:eastAsia="Times New Roman" w:hAnsi="Times New Roman" w:cs="Times New Roman"/>
                <w:sz w:val="28"/>
                <w:szCs w:val="28"/>
                <w:lang w:eastAsia="ru-RU"/>
              </w:rPr>
              <w:t>обучающимися</w:t>
            </w:r>
            <w:r w:rsidRPr="00D229DF">
              <w:rPr>
                <w:rFonts w:ascii="Times New Roman" w:eastAsia="Times New Roman" w:hAnsi="Times New Roman" w:cs="Times New Roman"/>
                <w:sz w:val="28"/>
                <w:szCs w:val="28"/>
                <w:lang w:eastAsia="ru-RU"/>
              </w:rPr>
              <w:t>, с использованием средств индивидуальной защиты (маски) со сменой каждые 3 часа.</w:t>
            </w:r>
          </w:p>
        </w:tc>
      </w:tr>
      <w:tr w:rsidR="00D229DF" w:rsidRPr="00D229DF" w14:paraId="24B912C7" w14:textId="77777777" w:rsidTr="00D229DF">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C789D17" w14:textId="034D4563" w:rsidR="00D229DF" w:rsidRPr="00D229DF" w:rsidRDefault="00D229DF" w:rsidP="00D229DF">
            <w:pPr>
              <w:spacing w:after="0" w:line="240" w:lineRule="auto"/>
              <w:jc w:val="center"/>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1.1</w:t>
            </w:r>
            <w:r w:rsidR="00966B55">
              <w:rPr>
                <w:rFonts w:ascii="Times New Roman" w:eastAsia="Times New Roman" w:hAnsi="Times New Roman" w:cs="Times New Roman"/>
                <w:sz w:val="28"/>
                <w:szCs w:val="28"/>
                <w:lang w:eastAsia="ru-RU"/>
              </w:rPr>
              <w:t>8</w:t>
            </w:r>
            <w:r w:rsidRPr="00D229DF">
              <w:rPr>
                <w:rFonts w:ascii="Times New Roman" w:eastAsia="Times New Roman" w:hAnsi="Times New Roman" w:cs="Times New Roman"/>
                <w:sz w:val="28"/>
                <w:szCs w:val="28"/>
                <w:lang w:eastAsia="ru-RU"/>
              </w:rPr>
              <w:t>.</w:t>
            </w:r>
          </w:p>
        </w:tc>
        <w:tc>
          <w:tcPr>
            <w:tcW w:w="8700" w:type="dxa"/>
            <w:tcBorders>
              <w:top w:val="nil"/>
              <w:left w:val="nil"/>
              <w:bottom w:val="single" w:sz="4" w:space="0" w:color="auto"/>
              <w:right w:val="single" w:sz="4" w:space="0" w:color="auto"/>
            </w:tcBorders>
            <w:shd w:val="clear" w:color="auto" w:fill="auto"/>
            <w:vAlign w:val="center"/>
            <w:hideMark/>
          </w:tcPr>
          <w:p w14:paraId="1A2F5413" w14:textId="77777777" w:rsidR="00D229DF" w:rsidRPr="00D229DF" w:rsidRDefault="00D229DF" w:rsidP="00D229DF">
            <w:pPr>
              <w:spacing w:after="0" w:line="240" w:lineRule="auto"/>
              <w:jc w:val="both"/>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Обеспечить сотрудников на рабочих местах запасом одноразовых масок (исходя из продолжительности рабочего дня и смены масок не реже 1 раза в 3 часа), а также дезинфицирующих салфеток, кожных антисептиков для обработки рук (с содержанием этилового спирта не менее 70 процентов по массе, изопропилового не менее 60 процентов по массе), дезинфицирующих средств, перчаток. Не допускать повторное использование одноразовых масок, а также использование увлажненных масок.</w:t>
            </w:r>
          </w:p>
        </w:tc>
      </w:tr>
      <w:tr w:rsidR="00D229DF" w:rsidRPr="00D229DF" w14:paraId="18135C10" w14:textId="77777777" w:rsidTr="00D229DF">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B1226C5" w14:textId="3EDCA533" w:rsidR="00D229DF" w:rsidRPr="00D229DF" w:rsidRDefault="00D229DF" w:rsidP="00D229DF">
            <w:pPr>
              <w:spacing w:after="0" w:line="240" w:lineRule="auto"/>
              <w:jc w:val="center"/>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1.</w:t>
            </w:r>
            <w:r w:rsidR="00966B55">
              <w:rPr>
                <w:rFonts w:ascii="Times New Roman" w:eastAsia="Times New Roman" w:hAnsi="Times New Roman" w:cs="Times New Roman"/>
                <w:sz w:val="28"/>
                <w:szCs w:val="28"/>
                <w:lang w:eastAsia="ru-RU"/>
              </w:rPr>
              <w:t>19.</w:t>
            </w:r>
          </w:p>
        </w:tc>
        <w:tc>
          <w:tcPr>
            <w:tcW w:w="8700" w:type="dxa"/>
            <w:tcBorders>
              <w:top w:val="nil"/>
              <w:left w:val="nil"/>
              <w:bottom w:val="single" w:sz="4" w:space="0" w:color="auto"/>
              <w:right w:val="single" w:sz="4" w:space="0" w:color="auto"/>
            </w:tcBorders>
            <w:shd w:val="clear" w:color="auto" w:fill="auto"/>
            <w:vAlign w:val="center"/>
            <w:hideMark/>
          </w:tcPr>
          <w:p w14:paraId="32664289" w14:textId="77777777" w:rsidR="00D229DF" w:rsidRPr="00D229DF" w:rsidRDefault="00D229DF" w:rsidP="00D229DF">
            <w:pPr>
              <w:spacing w:after="0" w:line="240" w:lineRule="auto"/>
              <w:jc w:val="both"/>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Обеспечить осуществление обработки рук и/или перчаток кожными антисептиками не реже чем каждые два часа.</w:t>
            </w:r>
          </w:p>
        </w:tc>
      </w:tr>
      <w:tr w:rsidR="00D229DF" w:rsidRPr="00D229DF" w14:paraId="537DC6DD" w14:textId="77777777" w:rsidTr="00D229DF">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9BF8092" w14:textId="58CDB521" w:rsidR="00D229DF" w:rsidRPr="00D229DF" w:rsidRDefault="00D229DF" w:rsidP="00D229DF">
            <w:pPr>
              <w:spacing w:after="0" w:line="240" w:lineRule="auto"/>
              <w:jc w:val="center"/>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1.2</w:t>
            </w:r>
            <w:r w:rsidR="00966B55">
              <w:rPr>
                <w:rFonts w:ascii="Times New Roman" w:eastAsia="Times New Roman" w:hAnsi="Times New Roman" w:cs="Times New Roman"/>
                <w:sz w:val="28"/>
                <w:szCs w:val="28"/>
                <w:lang w:eastAsia="ru-RU"/>
              </w:rPr>
              <w:t>0</w:t>
            </w:r>
            <w:r w:rsidRPr="00D229DF">
              <w:rPr>
                <w:rFonts w:ascii="Times New Roman" w:eastAsia="Times New Roman" w:hAnsi="Times New Roman" w:cs="Times New Roman"/>
                <w:sz w:val="28"/>
                <w:szCs w:val="28"/>
                <w:lang w:eastAsia="ru-RU"/>
              </w:rPr>
              <w:t>.</w:t>
            </w:r>
          </w:p>
        </w:tc>
        <w:tc>
          <w:tcPr>
            <w:tcW w:w="8700" w:type="dxa"/>
            <w:tcBorders>
              <w:top w:val="nil"/>
              <w:left w:val="nil"/>
              <w:bottom w:val="single" w:sz="4" w:space="0" w:color="auto"/>
              <w:right w:val="single" w:sz="4" w:space="0" w:color="auto"/>
            </w:tcBorders>
            <w:shd w:val="clear" w:color="auto" w:fill="auto"/>
            <w:vAlign w:val="center"/>
            <w:hideMark/>
          </w:tcPr>
          <w:p w14:paraId="02B421B5" w14:textId="77777777" w:rsidR="00D229DF" w:rsidRPr="00D229DF" w:rsidRDefault="00D229DF" w:rsidP="00D229DF">
            <w:pPr>
              <w:spacing w:after="0" w:line="240" w:lineRule="auto"/>
              <w:jc w:val="both"/>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Организовать централизованный сбор использованных одноразовых масок. Перед их размещением в контейнеры для сбора отходов осуществляется герметичная упаковка в 2 полиэтиленовых пакета</w:t>
            </w:r>
          </w:p>
        </w:tc>
      </w:tr>
      <w:tr w:rsidR="00D229DF" w:rsidRPr="00D229DF" w14:paraId="0E20B3B5" w14:textId="77777777" w:rsidTr="00D229DF">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B42E947" w14:textId="396AA15C" w:rsidR="00D229DF" w:rsidRPr="00D229DF" w:rsidRDefault="00D229DF" w:rsidP="00D229DF">
            <w:pPr>
              <w:spacing w:after="0" w:line="240" w:lineRule="auto"/>
              <w:jc w:val="center"/>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1.2</w:t>
            </w:r>
            <w:r w:rsidR="00966B55">
              <w:rPr>
                <w:rFonts w:ascii="Times New Roman" w:eastAsia="Times New Roman" w:hAnsi="Times New Roman" w:cs="Times New Roman"/>
                <w:sz w:val="28"/>
                <w:szCs w:val="28"/>
                <w:lang w:eastAsia="ru-RU"/>
              </w:rPr>
              <w:t>1</w:t>
            </w:r>
            <w:r w:rsidRPr="00D229DF">
              <w:rPr>
                <w:rFonts w:ascii="Times New Roman" w:eastAsia="Times New Roman" w:hAnsi="Times New Roman" w:cs="Times New Roman"/>
                <w:sz w:val="28"/>
                <w:szCs w:val="28"/>
                <w:lang w:eastAsia="ru-RU"/>
              </w:rPr>
              <w:t>.</w:t>
            </w:r>
          </w:p>
        </w:tc>
        <w:tc>
          <w:tcPr>
            <w:tcW w:w="8700" w:type="dxa"/>
            <w:tcBorders>
              <w:top w:val="nil"/>
              <w:left w:val="nil"/>
              <w:bottom w:val="single" w:sz="4" w:space="0" w:color="auto"/>
              <w:right w:val="single" w:sz="4" w:space="0" w:color="auto"/>
            </w:tcBorders>
            <w:shd w:val="clear" w:color="auto" w:fill="auto"/>
            <w:vAlign w:val="center"/>
            <w:hideMark/>
          </w:tcPr>
          <w:p w14:paraId="70FBFCDE" w14:textId="77777777" w:rsidR="00D229DF" w:rsidRPr="00D229DF" w:rsidRDefault="00D229DF" w:rsidP="00D229DF">
            <w:pPr>
              <w:spacing w:after="0" w:line="240" w:lineRule="auto"/>
              <w:jc w:val="both"/>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Временно отстранить от работы или перевести на дистанционную форму работы сотрудников из групп риска, к которым относятся лица старше 65 лет, а также имеющие хронические заболевания, сниженный иммунитет, беременные, с обеспечением режима самоизоляции в период подъема и высокого уровня заболеваемости новой коронавирусной инфекцией (COVID-19), за исключением сотрудников, чье нахождение на рабочем месте является критически важным.</w:t>
            </w:r>
          </w:p>
        </w:tc>
      </w:tr>
      <w:tr w:rsidR="00D229DF" w:rsidRPr="00D229DF" w14:paraId="754094C3" w14:textId="77777777" w:rsidTr="00D229DF">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79ADF54" w14:textId="523596E9" w:rsidR="00D229DF" w:rsidRPr="00D229DF" w:rsidRDefault="00D229DF" w:rsidP="00D229DF">
            <w:pPr>
              <w:spacing w:after="0" w:line="240" w:lineRule="auto"/>
              <w:jc w:val="center"/>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1.2</w:t>
            </w:r>
            <w:r w:rsidR="00966B55">
              <w:rPr>
                <w:rFonts w:ascii="Times New Roman" w:eastAsia="Times New Roman" w:hAnsi="Times New Roman" w:cs="Times New Roman"/>
                <w:sz w:val="28"/>
                <w:szCs w:val="28"/>
                <w:lang w:eastAsia="ru-RU"/>
              </w:rPr>
              <w:t>2</w:t>
            </w:r>
            <w:r w:rsidRPr="00D229DF">
              <w:rPr>
                <w:rFonts w:ascii="Times New Roman" w:eastAsia="Times New Roman" w:hAnsi="Times New Roman" w:cs="Times New Roman"/>
                <w:sz w:val="28"/>
                <w:szCs w:val="28"/>
                <w:lang w:eastAsia="ru-RU"/>
              </w:rPr>
              <w:t>.</w:t>
            </w:r>
          </w:p>
        </w:tc>
        <w:tc>
          <w:tcPr>
            <w:tcW w:w="8700" w:type="dxa"/>
            <w:tcBorders>
              <w:top w:val="nil"/>
              <w:left w:val="nil"/>
              <w:bottom w:val="single" w:sz="4" w:space="0" w:color="auto"/>
              <w:right w:val="single" w:sz="4" w:space="0" w:color="auto"/>
            </w:tcBorders>
            <w:shd w:val="clear" w:color="auto" w:fill="auto"/>
            <w:vAlign w:val="center"/>
            <w:hideMark/>
          </w:tcPr>
          <w:p w14:paraId="2B765250" w14:textId="77777777" w:rsidR="00D229DF" w:rsidRPr="00D229DF" w:rsidRDefault="00D229DF" w:rsidP="00D229DF">
            <w:pPr>
              <w:spacing w:after="0" w:line="240" w:lineRule="auto"/>
              <w:jc w:val="both"/>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Обеспечить контроль соблюдения самоизоляции сотрудников на дому на установленный срок (14 дней) при возвращении из стран, где зарегистрированы случаи новой коронавирусной инфекции</w:t>
            </w:r>
          </w:p>
        </w:tc>
      </w:tr>
      <w:tr w:rsidR="00D229DF" w:rsidRPr="00D229DF" w14:paraId="7A3F1743" w14:textId="77777777" w:rsidTr="00D229DF">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997E48A" w14:textId="1A4B0ABC" w:rsidR="00D229DF" w:rsidRPr="00D229DF" w:rsidRDefault="00D229DF" w:rsidP="00D229DF">
            <w:pPr>
              <w:spacing w:after="0" w:line="240" w:lineRule="auto"/>
              <w:jc w:val="center"/>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1.2</w:t>
            </w:r>
            <w:r w:rsidR="00966B55">
              <w:rPr>
                <w:rFonts w:ascii="Times New Roman" w:eastAsia="Times New Roman" w:hAnsi="Times New Roman" w:cs="Times New Roman"/>
                <w:sz w:val="28"/>
                <w:szCs w:val="28"/>
                <w:lang w:eastAsia="ru-RU"/>
              </w:rPr>
              <w:t>3</w:t>
            </w:r>
            <w:r w:rsidRPr="00D229DF">
              <w:rPr>
                <w:rFonts w:ascii="Times New Roman" w:eastAsia="Times New Roman" w:hAnsi="Times New Roman" w:cs="Times New Roman"/>
                <w:sz w:val="28"/>
                <w:szCs w:val="28"/>
                <w:lang w:eastAsia="ru-RU"/>
              </w:rPr>
              <w:t>.</w:t>
            </w:r>
          </w:p>
        </w:tc>
        <w:tc>
          <w:tcPr>
            <w:tcW w:w="8700" w:type="dxa"/>
            <w:tcBorders>
              <w:top w:val="nil"/>
              <w:left w:val="nil"/>
              <w:bottom w:val="single" w:sz="4" w:space="0" w:color="auto"/>
              <w:right w:val="single" w:sz="4" w:space="0" w:color="auto"/>
            </w:tcBorders>
            <w:shd w:val="clear" w:color="auto" w:fill="auto"/>
            <w:vAlign w:val="center"/>
            <w:hideMark/>
          </w:tcPr>
          <w:p w14:paraId="63276AF5" w14:textId="795C8899" w:rsidR="00D229DF" w:rsidRPr="00D229DF" w:rsidRDefault="00D229DF" w:rsidP="00D229DF">
            <w:pPr>
              <w:spacing w:after="0" w:line="240" w:lineRule="auto"/>
              <w:jc w:val="both"/>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 xml:space="preserve">Организация обеспечивает в период с даты начала приема обучающихся в течение каждых 14 календарных дней проведение тестирования сотрудников организации, которые непосредственно контактируют с </w:t>
            </w:r>
            <w:proofErr w:type="spellStart"/>
            <w:r w:rsidR="00966B55">
              <w:rPr>
                <w:rFonts w:ascii="Times New Roman" w:eastAsia="Times New Roman" w:hAnsi="Times New Roman" w:cs="Times New Roman"/>
                <w:sz w:val="28"/>
                <w:szCs w:val="28"/>
                <w:lang w:eastAsia="ru-RU"/>
              </w:rPr>
              <w:t>обучающимия</w:t>
            </w:r>
            <w:proofErr w:type="spellEnd"/>
            <w:r w:rsidRPr="00D229DF">
              <w:rPr>
                <w:rFonts w:ascii="Times New Roman" w:eastAsia="Times New Roman" w:hAnsi="Times New Roman" w:cs="Times New Roman"/>
                <w:sz w:val="28"/>
                <w:szCs w:val="28"/>
                <w:lang w:eastAsia="ru-RU"/>
              </w:rPr>
              <w:t xml:space="preserve">, на носительство новой коронавирусной </w:t>
            </w:r>
            <w:r w:rsidRPr="00D229DF">
              <w:rPr>
                <w:rFonts w:ascii="Times New Roman" w:eastAsia="Times New Roman" w:hAnsi="Times New Roman" w:cs="Times New Roman"/>
                <w:sz w:val="28"/>
                <w:szCs w:val="28"/>
                <w:lang w:eastAsia="ru-RU"/>
              </w:rPr>
              <w:lastRenderedPageBreak/>
              <w:t>инфекции (COVID-2019) в организациях, допущенных к проведению таких исследований в соответствии с законодательством Российской Федерации.</w:t>
            </w:r>
          </w:p>
        </w:tc>
      </w:tr>
      <w:tr w:rsidR="00D229DF" w:rsidRPr="00D229DF" w14:paraId="6AC2B5A7" w14:textId="77777777" w:rsidTr="00D229DF">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16C5282" w14:textId="0F97AA7F" w:rsidR="00D229DF" w:rsidRPr="00D229DF" w:rsidRDefault="00D229DF" w:rsidP="00D229DF">
            <w:pPr>
              <w:spacing w:after="0" w:line="240" w:lineRule="auto"/>
              <w:jc w:val="center"/>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lastRenderedPageBreak/>
              <w:t>1.2</w:t>
            </w:r>
            <w:r w:rsidR="00966B55">
              <w:rPr>
                <w:rFonts w:ascii="Times New Roman" w:eastAsia="Times New Roman" w:hAnsi="Times New Roman" w:cs="Times New Roman"/>
                <w:sz w:val="28"/>
                <w:szCs w:val="28"/>
                <w:lang w:eastAsia="ru-RU"/>
              </w:rPr>
              <w:t>4</w:t>
            </w:r>
            <w:r w:rsidRPr="00D229DF">
              <w:rPr>
                <w:rFonts w:ascii="Times New Roman" w:eastAsia="Times New Roman" w:hAnsi="Times New Roman" w:cs="Times New Roman"/>
                <w:sz w:val="28"/>
                <w:szCs w:val="28"/>
                <w:lang w:eastAsia="ru-RU"/>
              </w:rPr>
              <w:t>.</w:t>
            </w:r>
          </w:p>
        </w:tc>
        <w:tc>
          <w:tcPr>
            <w:tcW w:w="8700" w:type="dxa"/>
            <w:tcBorders>
              <w:top w:val="nil"/>
              <w:left w:val="nil"/>
              <w:bottom w:val="single" w:sz="4" w:space="0" w:color="auto"/>
              <w:right w:val="single" w:sz="4" w:space="0" w:color="auto"/>
            </w:tcBorders>
            <w:shd w:val="clear" w:color="auto" w:fill="auto"/>
            <w:vAlign w:val="center"/>
            <w:hideMark/>
          </w:tcPr>
          <w:p w14:paraId="13A63818" w14:textId="382BFFE6" w:rsidR="00D229DF" w:rsidRPr="00D229DF" w:rsidRDefault="00D229DF" w:rsidP="00D229DF">
            <w:pPr>
              <w:spacing w:after="0" w:line="240" w:lineRule="auto"/>
              <w:jc w:val="both"/>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При выявлении по итогам тестирования, указанного в строке 1.2</w:t>
            </w:r>
            <w:r w:rsidR="00966B55">
              <w:rPr>
                <w:rFonts w:ascii="Times New Roman" w:eastAsia="Times New Roman" w:hAnsi="Times New Roman" w:cs="Times New Roman"/>
                <w:sz w:val="28"/>
                <w:szCs w:val="28"/>
                <w:lang w:eastAsia="ru-RU"/>
              </w:rPr>
              <w:t>3</w:t>
            </w:r>
            <w:r w:rsidRPr="00D229DF">
              <w:rPr>
                <w:rFonts w:ascii="Times New Roman" w:eastAsia="Times New Roman" w:hAnsi="Times New Roman" w:cs="Times New Roman"/>
                <w:sz w:val="28"/>
                <w:szCs w:val="28"/>
                <w:lang w:eastAsia="ru-RU"/>
              </w:rPr>
              <w:t xml:space="preserve"> новой коронавирусной инфекции (COVID-2019) у сотрудника организации обеспечить: выявление лиц, контактировавших с заболевшим сотрудником в пределах организации; незамедлительное предоставление перечня лиц, контактировавших с заболевшим сотрудником в пределах организации, в Управление Федеральной службы по надзору в сфере защиты прав потребителей и благополучия человека по Московской области (его территориальный отдел); проведение дезинфекции помещений организации, где находился заболевший сотрудник. При необходимости оказать содействие в направлении сотрудников организации, контактировавших с заболевшим сотрудником, на тестирование на новую коронавирусную инфекцию (COVID-2019)</w:t>
            </w:r>
          </w:p>
        </w:tc>
      </w:tr>
      <w:tr w:rsidR="00D229DF" w:rsidRPr="00D229DF" w14:paraId="29EC7FD3" w14:textId="77777777" w:rsidTr="00D229DF">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ABFA5B4" w14:textId="5529BA81" w:rsidR="00D229DF" w:rsidRPr="00D229DF" w:rsidRDefault="00D229DF" w:rsidP="00D229DF">
            <w:pPr>
              <w:spacing w:after="0" w:line="240" w:lineRule="auto"/>
              <w:jc w:val="center"/>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1.2</w:t>
            </w:r>
            <w:r w:rsidR="00966B55">
              <w:rPr>
                <w:rFonts w:ascii="Times New Roman" w:eastAsia="Times New Roman" w:hAnsi="Times New Roman" w:cs="Times New Roman"/>
                <w:sz w:val="28"/>
                <w:szCs w:val="28"/>
                <w:lang w:eastAsia="ru-RU"/>
              </w:rPr>
              <w:t>5</w:t>
            </w:r>
            <w:r w:rsidRPr="00D229DF">
              <w:rPr>
                <w:rFonts w:ascii="Times New Roman" w:eastAsia="Times New Roman" w:hAnsi="Times New Roman" w:cs="Times New Roman"/>
                <w:sz w:val="28"/>
                <w:szCs w:val="28"/>
                <w:lang w:eastAsia="ru-RU"/>
              </w:rPr>
              <w:t>.</w:t>
            </w:r>
          </w:p>
        </w:tc>
        <w:tc>
          <w:tcPr>
            <w:tcW w:w="8700" w:type="dxa"/>
            <w:tcBorders>
              <w:top w:val="nil"/>
              <w:left w:val="nil"/>
              <w:bottom w:val="single" w:sz="4" w:space="0" w:color="auto"/>
              <w:right w:val="single" w:sz="4" w:space="0" w:color="auto"/>
            </w:tcBorders>
            <w:shd w:val="clear" w:color="auto" w:fill="auto"/>
            <w:vAlign w:val="center"/>
            <w:hideMark/>
          </w:tcPr>
          <w:p w14:paraId="3544C2A8" w14:textId="77777777" w:rsidR="00D229DF" w:rsidRPr="00D229DF" w:rsidRDefault="00D229DF" w:rsidP="00D229DF">
            <w:pPr>
              <w:spacing w:after="0" w:line="240" w:lineRule="auto"/>
              <w:jc w:val="both"/>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При поступлении запроса из Управления Федеральной службы по надзору в сфере защиты прав потребителей и благополучия человека по Московской области (его территориальных отделов) организация незамедлительно предоставляет информацию обо всех контактах заболевшего сотрудника новой коронавирусной инфекцией (COVID-2019) в связи с исполнением им трудовых функций, обеспечивают проведение дезинфекции помещений организации, где находился заболевший.</w:t>
            </w:r>
          </w:p>
        </w:tc>
      </w:tr>
      <w:tr w:rsidR="00D229DF" w:rsidRPr="00D229DF" w14:paraId="6A1A9531" w14:textId="77777777" w:rsidTr="00D229DF">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0F07E7E" w14:textId="30C1340B" w:rsidR="00D229DF" w:rsidRPr="00D229DF" w:rsidRDefault="00D229DF" w:rsidP="00D229DF">
            <w:pPr>
              <w:spacing w:after="0" w:line="240" w:lineRule="auto"/>
              <w:jc w:val="center"/>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1.2</w:t>
            </w:r>
            <w:r w:rsidR="00966B55">
              <w:rPr>
                <w:rFonts w:ascii="Times New Roman" w:eastAsia="Times New Roman" w:hAnsi="Times New Roman" w:cs="Times New Roman"/>
                <w:sz w:val="28"/>
                <w:szCs w:val="28"/>
                <w:lang w:eastAsia="ru-RU"/>
              </w:rPr>
              <w:t>6</w:t>
            </w:r>
            <w:r w:rsidRPr="00D229DF">
              <w:rPr>
                <w:rFonts w:ascii="Times New Roman" w:eastAsia="Times New Roman" w:hAnsi="Times New Roman" w:cs="Times New Roman"/>
                <w:sz w:val="28"/>
                <w:szCs w:val="28"/>
                <w:lang w:eastAsia="ru-RU"/>
              </w:rPr>
              <w:t>.</w:t>
            </w:r>
          </w:p>
        </w:tc>
        <w:tc>
          <w:tcPr>
            <w:tcW w:w="8700" w:type="dxa"/>
            <w:tcBorders>
              <w:top w:val="nil"/>
              <w:left w:val="nil"/>
              <w:bottom w:val="single" w:sz="4" w:space="0" w:color="auto"/>
              <w:right w:val="single" w:sz="4" w:space="0" w:color="auto"/>
            </w:tcBorders>
            <w:shd w:val="clear" w:color="auto" w:fill="auto"/>
            <w:vAlign w:val="center"/>
            <w:hideMark/>
          </w:tcPr>
          <w:p w14:paraId="5531947E" w14:textId="6629901E" w:rsidR="00D229DF" w:rsidRPr="00D229DF" w:rsidRDefault="00D229DF" w:rsidP="00D229DF">
            <w:pPr>
              <w:spacing w:after="0" w:line="240" w:lineRule="auto"/>
              <w:jc w:val="both"/>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Организации информируют сотрудников о:</w:t>
            </w:r>
            <w:r>
              <w:rPr>
                <w:rFonts w:ascii="Times New Roman" w:eastAsia="Times New Roman" w:hAnsi="Times New Roman" w:cs="Times New Roman"/>
                <w:sz w:val="28"/>
                <w:szCs w:val="28"/>
                <w:lang w:eastAsia="ru-RU"/>
              </w:rPr>
              <w:t xml:space="preserve"> – </w:t>
            </w:r>
            <w:r w:rsidRPr="00D229DF">
              <w:rPr>
                <w:rFonts w:ascii="Times New Roman" w:eastAsia="Times New Roman" w:hAnsi="Times New Roman" w:cs="Times New Roman"/>
                <w:sz w:val="28"/>
                <w:szCs w:val="28"/>
                <w:lang w:eastAsia="ru-RU"/>
              </w:rPr>
              <w:t>действиях при выявлении признаков коронавирусной инфекции COVID-2019 у сотрудника и (или) членов его семьи в домашних условиях (акцент на необходимости вызова врача на дом, акцент на запрет самостоятельного посещения медицинской организации и запрет на посещение работы при выявлении признаков ОРВИ); -действиях при выявлении признаков коронавирусной инфекции COVID-2019 у сотрудника на рабочем месте (акцент на необходимости обращения к уполномоченному должностному лицу, для последующей изоляции и организации транспортировки; акцент на запрет самостоятельного передвижения по территории организации, за исключением места временной изоляции, до принятия решения о способах транспортировки);</w:t>
            </w:r>
            <w:r>
              <w:rPr>
                <w:rFonts w:ascii="Times New Roman" w:eastAsia="Times New Roman" w:hAnsi="Times New Roman" w:cs="Times New Roman"/>
                <w:sz w:val="28"/>
                <w:szCs w:val="28"/>
                <w:lang w:eastAsia="ru-RU"/>
              </w:rPr>
              <w:t xml:space="preserve"> – </w:t>
            </w:r>
            <w:r w:rsidRPr="00D229DF">
              <w:rPr>
                <w:rFonts w:ascii="Times New Roman" w:eastAsia="Times New Roman" w:hAnsi="Times New Roman" w:cs="Times New Roman"/>
                <w:sz w:val="28"/>
                <w:szCs w:val="28"/>
                <w:lang w:eastAsia="ru-RU"/>
              </w:rPr>
              <w:t>правилах использования средств индивидуальной защиты, в том числе масок и перчаток; «горячих» телефонах для вызова врача и для получения необходимых консультаций;</w:t>
            </w:r>
            <w:r>
              <w:rPr>
                <w:rFonts w:ascii="Times New Roman" w:eastAsia="Times New Roman" w:hAnsi="Times New Roman" w:cs="Times New Roman"/>
                <w:sz w:val="28"/>
                <w:szCs w:val="28"/>
                <w:lang w:eastAsia="ru-RU"/>
              </w:rPr>
              <w:t xml:space="preserve"> – </w:t>
            </w:r>
            <w:r w:rsidRPr="00D229DF">
              <w:rPr>
                <w:rFonts w:ascii="Times New Roman" w:eastAsia="Times New Roman" w:hAnsi="Times New Roman" w:cs="Times New Roman"/>
                <w:sz w:val="28"/>
                <w:szCs w:val="28"/>
                <w:lang w:eastAsia="ru-RU"/>
              </w:rPr>
              <w:t>официальных информационных ресурсах (сайты Всемирной организации здравоохранения, Министерства здравоохранения Московской области, Управления Федеральной службы по надзору в сфере защиты прав потребителей и благополучия человека по Московской области);</w:t>
            </w:r>
            <w:r>
              <w:rPr>
                <w:rFonts w:ascii="Times New Roman" w:eastAsia="Times New Roman" w:hAnsi="Times New Roman" w:cs="Times New Roman"/>
                <w:sz w:val="28"/>
                <w:szCs w:val="28"/>
                <w:lang w:eastAsia="ru-RU"/>
              </w:rPr>
              <w:t xml:space="preserve"> – </w:t>
            </w:r>
            <w:r w:rsidRPr="00D229DF">
              <w:rPr>
                <w:rFonts w:ascii="Times New Roman" w:eastAsia="Times New Roman" w:hAnsi="Times New Roman" w:cs="Times New Roman"/>
                <w:sz w:val="28"/>
                <w:szCs w:val="28"/>
                <w:lang w:eastAsia="ru-RU"/>
              </w:rPr>
              <w:t>ответственности за распространение ложной информации.</w:t>
            </w:r>
          </w:p>
        </w:tc>
      </w:tr>
      <w:tr w:rsidR="00D229DF" w:rsidRPr="00D229DF" w14:paraId="5CA59C10" w14:textId="77777777" w:rsidTr="00D229DF">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8DA5677" w14:textId="4C9D6335" w:rsidR="00D229DF" w:rsidRPr="00D229DF" w:rsidRDefault="00D229DF" w:rsidP="00D229DF">
            <w:pPr>
              <w:spacing w:after="0" w:line="240" w:lineRule="auto"/>
              <w:jc w:val="center"/>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lastRenderedPageBreak/>
              <w:t>1.2</w:t>
            </w:r>
            <w:r w:rsidR="00966B55">
              <w:rPr>
                <w:rFonts w:ascii="Times New Roman" w:eastAsia="Times New Roman" w:hAnsi="Times New Roman" w:cs="Times New Roman"/>
                <w:sz w:val="28"/>
                <w:szCs w:val="28"/>
                <w:lang w:eastAsia="ru-RU"/>
              </w:rPr>
              <w:t>7</w:t>
            </w:r>
            <w:r w:rsidRPr="00D229DF">
              <w:rPr>
                <w:rFonts w:ascii="Times New Roman" w:eastAsia="Times New Roman" w:hAnsi="Times New Roman" w:cs="Times New Roman"/>
                <w:sz w:val="28"/>
                <w:szCs w:val="28"/>
                <w:lang w:eastAsia="ru-RU"/>
              </w:rPr>
              <w:t>.</w:t>
            </w:r>
          </w:p>
        </w:tc>
        <w:tc>
          <w:tcPr>
            <w:tcW w:w="8700" w:type="dxa"/>
            <w:tcBorders>
              <w:top w:val="nil"/>
              <w:left w:val="nil"/>
              <w:bottom w:val="single" w:sz="4" w:space="0" w:color="auto"/>
              <w:right w:val="single" w:sz="4" w:space="0" w:color="auto"/>
            </w:tcBorders>
            <w:shd w:val="clear" w:color="auto" w:fill="auto"/>
            <w:vAlign w:val="center"/>
            <w:hideMark/>
          </w:tcPr>
          <w:p w14:paraId="0B33C8A8" w14:textId="77777777" w:rsidR="00D229DF" w:rsidRPr="00D229DF" w:rsidRDefault="00D229DF" w:rsidP="00D229DF">
            <w:pPr>
              <w:spacing w:after="0" w:line="240" w:lineRule="auto"/>
              <w:jc w:val="both"/>
              <w:rPr>
                <w:rFonts w:ascii="Times New Roman" w:eastAsia="Times New Roman" w:hAnsi="Times New Roman" w:cs="Times New Roman"/>
                <w:sz w:val="28"/>
                <w:szCs w:val="28"/>
                <w:lang w:eastAsia="ru-RU"/>
              </w:rPr>
            </w:pPr>
            <w:r w:rsidRPr="00D229DF">
              <w:rPr>
                <w:rFonts w:ascii="Times New Roman" w:eastAsia="Times New Roman" w:hAnsi="Times New Roman" w:cs="Times New Roman"/>
                <w:sz w:val="28"/>
                <w:szCs w:val="28"/>
                <w:lang w:eastAsia="ru-RU"/>
              </w:rPr>
              <w:t>Ограничить доступ в организацию лиц, не осуществляющих непосредственные трудовые функции в помещениях организации, за исключением процессов в части аварийного ремонта и обслуживания зданий, строений, сооружений, помещений в них.</w:t>
            </w:r>
          </w:p>
        </w:tc>
      </w:tr>
    </w:tbl>
    <w:p w14:paraId="52EB93A7" w14:textId="4E1802C4" w:rsidR="00D229DF" w:rsidRDefault="00D229DF" w:rsidP="00D229DF">
      <w:pPr>
        <w:widowControl w:val="0"/>
        <w:suppressAutoHyphens/>
        <w:spacing w:after="0" w:line="240" w:lineRule="auto"/>
        <w:ind w:firstLine="709"/>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3. </w:t>
      </w:r>
      <w:bookmarkStart w:id="3" w:name="_Hlk43992057"/>
      <w:r>
        <w:rPr>
          <w:rFonts w:ascii="Times New Roman" w:eastAsia="Times New Roman" w:hAnsi="Times New Roman" w:cs="Times New Roman"/>
          <w:sz w:val="28"/>
          <w:szCs w:val="21"/>
          <w:lang w:eastAsia="ru-RU"/>
        </w:rPr>
        <w:t>О</w:t>
      </w:r>
      <w:r w:rsidRPr="00D229DF">
        <w:rPr>
          <w:rFonts w:ascii="Times New Roman" w:eastAsia="Times New Roman" w:hAnsi="Times New Roman" w:cs="Times New Roman"/>
          <w:sz w:val="28"/>
          <w:szCs w:val="21"/>
          <w:lang w:eastAsia="ru-RU"/>
        </w:rPr>
        <w:t>тветственн</w:t>
      </w:r>
      <w:r>
        <w:rPr>
          <w:rFonts w:ascii="Times New Roman" w:eastAsia="Times New Roman" w:hAnsi="Times New Roman" w:cs="Times New Roman"/>
          <w:sz w:val="28"/>
          <w:szCs w:val="21"/>
          <w:lang w:eastAsia="ru-RU"/>
        </w:rPr>
        <w:t>ым</w:t>
      </w:r>
      <w:r w:rsidRPr="00D229DF">
        <w:rPr>
          <w:rFonts w:ascii="Times New Roman" w:eastAsia="Times New Roman" w:hAnsi="Times New Roman" w:cs="Times New Roman"/>
          <w:sz w:val="28"/>
          <w:szCs w:val="21"/>
          <w:lang w:eastAsia="ru-RU"/>
        </w:rPr>
        <w:t xml:space="preserve"> лицо</w:t>
      </w:r>
      <w:r>
        <w:rPr>
          <w:rFonts w:ascii="Times New Roman" w:eastAsia="Times New Roman" w:hAnsi="Times New Roman" w:cs="Times New Roman"/>
          <w:sz w:val="28"/>
          <w:szCs w:val="21"/>
          <w:lang w:eastAsia="ru-RU"/>
        </w:rPr>
        <w:t>м</w:t>
      </w:r>
      <w:r w:rsidRPr="00D229DF">
        <w:rPr>
          <w:rFonts w:ascii="Times New Roman" w:eastAsia="Times New Roman" w:hAnsi="Times New Roman" w:cs="Times New Roman"/>
          <w:sz w:val="28"/>
          <w:szCs w:val="21"/>
          <w:lang w:eastAsia="ru-RU"/>
        </w:rPr>
        <w:t xml:space="preserve"> за осуществление контроля за соблюдением противоэпидемиологических мероприятий и требований настоящего </w:t>
      </w:r>
      <w:r>
        <w:rPr>
          <w:rFonts w:ascii="Times New Roman" w:eastAsia="Times New Roman" w:hAnsi="Times New Roman" w:cs="Times New Roman"/>
          <w:sz w:val="28"/>
          <w:szCs w:val="21"/>
          <w:lang w:eastAsia="ru-RU"/>
        </w:rPr>
        <w:t>Регламента</w:t>
      </w:r>
      <w:r w:rsidRPr="00D229DF">
        <w:rPr>
          <w:rFonts w:ascii="Times New Roman" w:eastAsia="Times New Roman" w:hAnsi="Times New Roman" w:cs="Times New Roman"/>
          <w:sz w:val="28"/>
          <w:szCs w:val="21"/>
          <w:lang w:eastAsia="ru-RU"/>
        </w:rPr>
        <w:t xml:space="preserve">, контроля эффективности проведенных мероприятий (далее </w:t>
      </w:r>
      <w:r>
        <w:rPr>
          <w:rFonts w:ascii="Times New Roman" w:eastAsia="Times New Roman" w:hAnsi="Times New Roman" w:cs="Times New Roman"/>
          <w:sz w:val="28"/>
          <w:szCs w:val="21"/>
          <w:lang w:eastAsia="ru-RU"/>
        </w:rPr>
        <w:t>–</w:t>
      </w:r>
      <w:r w:rsidRPr="00D229DF">
        <w:rPr>
          <w:rFonts w:ascii="Times New Roman" w:eastAsia="Times New Roman" w:hAnsi="Times New Roman" w:cs="Times New Roman"/>
          <w:sz w:val="28"/>
          <w:szCs w:val="21"/>
          <w:lang w:eastAsia="ru-RU"/>
        </w:rPr>
        <w:t xml:space="preserve"> контролер COVID-2019)</w:t>
      </w:r>
      <w:r>
        <w:rPr>
          <w:rFonts w:ascii="Times New Roman" w:eastAsia="Times New Roman" w:hAnsi="Times New Roman" w:cs="Times New Roman"/>
          <w:sz w:val="28"/>
          <w:szCs w:val="21"/>
          <w:lang w:eastAsia="ru-RU"/>
        </w:rPr>
        <w:t xml:space="preserve"> назначить начальника УЦ ГБУВ МО «Мособлветлаборатория»</w:t>
      </w:r>
      <w:bookmarkEnd w:id="3"/>
      <w:r>
        <w:rPr>
          <w:rFonts w:ascii="Times New Roman" w:eastAsia="Times New Roman" w:hAnsi="Times New Roman" w:cs="Times New Roman"/>
          <w:sz w:val="28"/>
          <w:szCs w:val="21"/>
          <w:lang w:eastAsia="ru-RU"/>
        </w:rPr>
        <w:t>.</w:t>
      </w:r>
    </w:p>
    <w:sectPr w:rsidR="00D229DF" w:rsidSect="00966B55">
      <w:headerReference w:type="default" r:id="rId8"/>
      <w:headerReference w:type="first" r:id="rId9"/>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07931" w14:textId="77777777" w:rsidR="00ED4241" w:rsidRDefault="00ED4241" w:rsidP="00966B55">
      <w:pPr>
        <w:spacing w:after="0" w:line="240" w:lineRule="auto"/>
      </w:pPr>
      <w:r>
        <w:separator/>
      </w:r>
    </w:p>
  </w:endnote>
  <w:endnote w:type="continuationSeparator" w:id="0">
    <w:p w14:paraId="4FDCB4BF" w14:textId="77777777" w:rsidR="00ED4241" w:rsidRDefault="00ED4241" w:rsidP="0096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09472" w14:textId="77777777" w:rsidR="00ED4241" w:rsidRDefault="00ED4241" w:rsidP="00966B55">
      <w:pPr>
        <w:spacing w:after="0" w:line="240" w:lineRule="auto"/>
      </w:pPr>
      <w:r>
        <w:separator/>
      </w:r>
    </w:p>
  </w:footnote>
  <w:footnote w:type="continuationSeparator" w:id="0">
    <w:p w14:paraId="4BB5E640" w14:textId="77777777" w:rsidR="00ED4241" w:rsidRDefault="00ED4241" w:rsidP="00966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966154111"/>
      <w:docPartObj>
        <w:docPartGallery w:val="Page Numbers (Top of Page)"/>
        <w:docPartUnique/>
      </w:docPartObj>
    </w:sdtPr>
    <w:sdtEndPr/>
    <w:sdtContent>
      <w:p w14:paraId="01488C30" w14:textId="23D726B3" w:rsidR="00966B55" w:rsidRPr="00966B55" w:rsidRDefault="00966B55" w:rsidP="00966B55">
        <w:pPr>
          <w:pStyle w:val="a7"/>
          <w:jc w:val="center"/>
          <w:rPr>
            <w:rFonts w:ascii="Times New Roman" w:hAnsi="Times New Roman" w:cs="Times New Roman"/>
            <w:sz w:val="24"/>
            <w:szCs w:val="24"/>
          </w:rPr>
        </w:pPr>
        <w:r w:rsidRPr="00966B55">
          <w:rPr>
            <w:rFonts w:ascii="Times New Roman" w:hAnsi="Times New Roman" w:cs="Times New Roman"/>
            <w:sz w:val="24"/>
            <w:szCs w:val="24"/>
          </w:rPr>
          <w:fldChar w:fldCharType="begin"/>
        </w:r>
        <w:r w:rsidRPr="00966B55">
          <w:rPr>
            <w:rFonts w:ascii="Times New Roman" w:hAnsi="Times New Roman" w:cs="Times New Roman"/>
            <w:sz w:val="24"/>
            <w:szCs w:val="24"/>
          </w:rPr>
          <w:instrText>PAGE   \* MERGEFORMAT</w:instrText>
        </w:r>
        <w:r w:rsidRPr="00966B55">
          <w:rPr>
            <w:rFonts w:ascii="Times New Roman" w:hAnsi="Times New Roman" w:cs="Times New Roman"/>
            <w:sz w:val="24"/>
            <w:szCs w:val="24"/>
          </w:rPr>
          <w:fldChar w:fldCharType="separate"/>
        </w:r>
        <w:r w:rsidRPr="00966B55">
          <w:rPr>
            <w:rFonts w:ascii="Times New Roman" w:hAnsi="Times New Roman" w:cs="Times New Roman"/>
            <w:sz w:val="24"/>
            <w:szCs w:val="24"/>
          </w:rPr>
          <w:t>2</w:t>
        </w:r>
        <w:r w:rsidRPr="00966B55">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D17BE" w14:textId="402CCFE1" w:rsidR="00966B55" w:rsidRPr="00FB57AF" w:rsidRDefault="00966B55" w:rsidP="00966B55">
    <w:pPr>
      <w:spacing w:after="0" w:line="240" w:lineRule="auto"/>
      <w:jc w:val="right"/>
      <w:rPr>
        <w:rFonts w:ascii="Times New Roman" w:eastAsia="Calibri" w:hAnsi="Times New Roman" w:cs="Times New Roman"/>
        <w:sz w:val="24"/>
        <w:szCs w:val="24"/>
      </w:rPr>
    </w:pPr>
    <w:r w:rsidRPr="00FB57AF">
      <w:rPr>
        <w:rFonts w:ascii="Times New Roman" w:eastAsia="Calibri" w:hAnsi="Times New Roman" w:cs="Times New Roman"/>
        <w:sz w:val="24"/>
        <w:szCs w:val="24"/>
      </w:rPr>
      <w:t xml:space="preserve">Приложение </w:t>
    </w:r>
    <w:r w:rsidR="0029287F">
      <w:rPr>
        <w:rFonts w:ascii="Times New Roman" w:eastAsia="Calibri" w:hAnsi="Times New Roman" w:cs="Times New Roman"/>
        <w:sz w:val="24"/>
        <w:szCs w:val="24"/>
      </w:rPr>
      <w:t xml:space="preserve">№ 1 </w:t>
    </w:r>
    <w:r>
      <w:rPr>
        <w:rFonts w:ascii="Times New Roman" w:eastAsia="Calibri" w:hAnsi="Times New Roman" w:cs="Times New Roman"/>
        <w:sz w:val="24"/>
        <w:szCs w:val="24"/>
      </w:rPr>
      <w:t xml:space="preserve">к </w:t>
    </w:r>
    <w:r w:rsidRPr="00FB57AF">
      <w:rPr>
        <w:rFonts w:ascii="Times New Roman" w:eastAsia="Calibri" w:hAnsi="Times New Roman" w:cs="Times New Roman"/>
        <w:sz w:val="24"/>
        <w:szCs w:val="24"/>
      </w:rPr>
      <w:t>приказу</w:t>
    </w:r>
  </w:p>
  <w:p w14:paraId="07447BE4" w14:textId="77777777" w:rsidR="00966B55" w:rsidRPr="00FB57AF" w:rsidRDefault="00966B55" w:rsidP="00966B55">
    <w:pPr>
      <w:spacing w:after="0" w:line="240" w:lineRule="auto"/>
      <w:jc w:val="right"/>
      <w:rPr>
        <w:rFonts w:ascii="Times New Roman" w:eastAsia="Calibri" w:hAnsi="Times New Roman" w:cs="Times New Roman"/>
        <w:sz w:val="24"/>
        <w:szCs w:val="24"/>
      </w:rPr>
    </w:pPr>
    <w:r w:rsidRPr="00FB57AF">
      <w:rPr>
        <w:rFonts w:ascii="Times New Roman" w:eastAsia="Calibri" w:hAnsi="Times New Roman" w:cs="Times New Roman"/>
        <w:sz w:val="24"/>
        <w:szCs w:val="24"/>
      </w:rPr>
      <w:t xml:space="preserve">ГБУВ МО </w:t>
    </w:r>
    <w:r>
      <w:rPr>
        <w:rFonts w:ascii="Times New Roman" w:eastAsia="Calibri" w:hAnsi="Times New Roman" w:cs="Times New Roman"/>
        <w:sz w:val="24"/>
        <w:szCs w:val="24"/>
      </w:rPr>
      <w:t>«Мособлветлаборатория»</w:t>
    </w:r>
  </w:p>
  <w:p w14:paraId="0DFE3A90" w14:textId="2B053E8F" w:rsidR="00966B55" w:rsidRDefault="00966B55" w:rsidP="00966B55">
    <w:pPr>
      <w:pStyle w:val="a7"/>
      <w:jc w:val="right"/>
      <w:rPr>
        <w:rFonts w:ascii="Times New Roman" w:eastAsia="Calibri" w:hAnsi="Times New Roman" w:cs="Times New Roman"/>
        <w:sz w:val="24"/>
        <w:szCs w:val="24"/>
      </w:rPr>
    </w:pPr>
    <w:r>
      <w:rPr>
        <w:rFonts w:ascii="Times New Roman" w:eastAsia="Calibri" w:hAnsi="Times New Roman" w:cs="Times New Roman"/>
        <w:sz w:val="24"/>
        <w:szCs w:val="24"/>
      </w:rPr>
      <w:t>о</w:t>
    </w:r>
    <w:r w:rsidRPr="00FB57AF">
      <w:rPr>
        <w:rFonts w:ascii="Times New Roman" w:eastAsia="Calibri" w:hAnsi="Times New Roman" w:cs="Times New Roman"/>
        <w:sz w:val="24"/>
        <w:szCs w:val="24"/>
      </w:rPr>
      <w:t>т</w:t>
    </w:r>
    <w:r>
      <w:rPr>
        <w:rFonts w:ascii="Times New Roman" w:eastAsia="Calibri" w:hAnsi="Times New Roman" w:cs="Times New Roman"/>
        <w:sz w:val="24"/>
        <w:szCs w:val="24"/>
      </w:rPr>
      <w:t xml:space="preserve"> </w:t>
    </w:r>
    <w:r w:rsidR="0029287F">
      <w:rPr>
        <w:rFonts w:ascii="Times New Roman" w:eastAsia="Calibri" w:hAnsi="Times New Roman" w:cs="Times New Roman"/>
        <w:sz w:val="24"/>
        <w:szCs w:val="24"/>
      </w:rPr>
      <w:t>23.06.</w:t>
    </w:r>
    <w:r w:rsidRPr="008E75CA">
      <w:rPr>
        <w:rFonts w:ascii="Times New Roman" w:eastAsia="Calibri" w:hAnsi="Times New Roman" w:cs="Times New Roman"/>
        <w:sz w:val="24"/>
        <w:szCs w:val="24"/>
      </w:rPr>
      <w:t>20</w:t>
    </w:r>
    <w:r w:rsidR="0029287F">
      <w:rPr>
        <w:rFonts w:ascii="Times New Roman" w:eastAsia="Calibri" w:hAnsi="Times New Roman" w:cs="Times New Roman"/>
        <w:sz w:val="24"/>
        <w:szCs w:val="24"/>
      </w:rPr>
      <w:t>20</w:t>
    </w:r>
    <w:r w:rsidRPr="008E75CA">
      <w:rPr>
        <w:rFonts w:ascii="Times New Roman" w:eastAsia="Calibri" w:hAnsi="Times New Roman" w:cs="Times New Roman"/>
        <w:sz w:val="24"/>
        <w:szCs w:val="24"/>
      </w:rPr>
      <w:t xml:space="preserve"> № </w:t>
    </w:r>
    <w:r w:rsidR="0029287F">
      <w:rPr>
        <w:rFonts w:ascii="Times New Roman" w:eastAsia="Calibri" w:hAnsi="Times New Roman" w:cs="Times New Roman"/>
        <w:sz w:val="24"/>
        <w:szCs w:val="24"/>
      </w:rPr>
      <w:t>13</w:t>
    </w:r>
  </w:p>
  <w:p w14:paraId="033DC6F9" w14:textId="7406FBD2" w:rsidR="0029287F" w:rsidRDefault="0029287F" w:rsidP="00966B55">
    <w:pPr>
      <w:pStyle w:val="a7"/>
      <w:jc w:val="right"/>
      <w:rPr>
        <w:rFonts w:ascii="Times New Roman" w:eastAsia="Calibri" w:hAnsi="Times New Roman" w:cs="Times New Roman"/>
        <w:sz w:val="24"/>
        <w:szCs w:val="24"/>
      </w:rPr>
    </w:pPr>
  </w:p>
  <w:p w14:paraId="4AF79E6D" w14:textId="77777777" w:rsidR="0029287F" w:rsidRDefault="0029287F" w:rsidP="00966B55">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17BA3"/>
    <w:multiLevelType w:val="hybridMultilevel"/>
    <w:tmpl w:val="F12CB8A0"/>
    <w:lvl w:ilvl="0" w:tplc="7C2E63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38"/>
    <w:rsid w:val="00135B38"/>
    <w:rsid w:val="0029287F"/>
    <w:rsid w:val="002A20FC"/>
    <w:rsid w:val="00340815"/>
    <w:rsid w:val="00432BE6"/>
    <w:rsid w:val="004D1C58"/>
    <w:rsid w:val="005A1833"/>
    <w:rsid w:val="00912E90"/>
    <w:rsid w:val="00966B55"/>
    <w:rsid w:val="00A24028"/>
    <w:rsid w:val="00B73A3A"/>
    <w:rsid w:val="00D229DF"/>
    <w:rsid w:val="00ED4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E8750"/>
  <w15:chartTrackingRefBased/>
  <w15:docId w15:val="{5438D4CA-4EA0-4F57-827C-2CDEAE69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35B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35B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35B38"/>
    <w:rPr>
      <w:color w:val="0000FF"/>
      <w:u w:val="single"/>
    </w:rPr>
  </w:style>
  <w:style w:type="paragraph" w:styleId="a4">
    <w:name w:val="Balloon Text"/>
    <w:basedOn w:val="a"/>
    <w:link w:val="a5"/>
    <w:uiPriority w:val="99"/>
    <w:semiHidden/>
    <w:unhideWhenUsed/>
    <w:rsid w:val="00D229D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229DF"/>
    <w:rPr>
      <w:rFonts w:ascii="Segoe UI" w:hAnsi="Segoe UI" w:cs="Segoe UI"/>
      <w:sz w:val="18"/>
      <w:szCs w:val="18"/>
    </w:rPr>
  </w:style>
  <w:style w:type="paragraph" w:styleId="a6">
    <w:name w:val="List Paragraph"/>
    <w:basedOn w:val="a"/>
    <w:uiPriority w:val="34"/>
    <w:qFormat/>
    <w:rsid w:val="00966B55"/>
    <w:pPr>
      <w:ind w:left="720"/>
      <w:contextualSpacing/>
    </w:pPr>
  </w:style>
  <w:style w:type="paragraph" w:styleId="a7">
    <w:name w:val="header"/>
    <w:basedOn w:val="a"/>
    <w:link w:val="a8"/>
    <w:uiPriority w:val="99"/>
    <w:unhideWhenUsed/>
    <w:rsid w:val="00966B5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66B55"/>
  </w:style>
  <w:style w:type="paragraph" w:styleId="a9">
    <w:name w:val="footer"/>
    <w:basedOn w:val="a"/>
    <w:link w:val="aa"/>
    <w:uiPriority w:val="99"/>
    <w:unhideWhenUsed/>
    <w:rsid w:val="00966B5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66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154912">
      <w:bodyDiv w:val="1"/>
      <w:marLeft w:val="0"/>
      <w:marRight w:val="0"/>
      <w:marTop w:val="0"/>
      <w:marBottom w:val="0"/>
      <w:divBdr>
        <w:top w:val="none" w:sz="0" w:space="0" w:color="auto"/>
        <w:left w:val="none" w:sz="0" w:space="0" w:color="auto"/>
        <w:bottom w:val="none" w:sz="0" w:space="0" w:color="auto"/>
        <w:right w:val="none" w:sz="0" w:space="0" w:color="auto"/>
      </w:divBdr>
      <w:divsChild>
        <w:div w:id="1955477913">
          <w:marLeft w:val="0"/>
          <w:marRight w:val="0"/>
          <w:marTop w:val="0"/>
          <w:marBottom w:val="0"/>
          <w:divBdr>
            <w:top w:val="none" w:sz="0" w:space="0" w:color="auto"/>
            <w:left w:val="none" w:sz="0" w:space="0" w:color="auto"/>
            <w:bottom w:val="none" w:sz="0" w:space="0" w:color="auto"/>
            <w:right w:val="none" w:sz="0" w:space="0" w:color="auto"/>
          </w:divBdr>
        </w:div>
        <w:div w:id="860972738">
          <w:marLeft w:val="0"/>
          <w:marRight w:val="0"/>
          <w:marTop w:val="0"/>
          <w:marBottom w:val="0"/>
          <w:divBdr>
            <w:top w:val="none" w:sz="0" w:space="0" w:color="auto"/>
            <w:left w:val="none" w:sz="0" w:space="0" w:color="auto"/>
            <w:bottom w:val="none" w:sz="0" w:space="0" w:color="auto"/>
            <w:right w:val="none" w:sz="0" w:space="0" w:color="auto"/>
          </w:divBdr>
        </w:div>
        <w:div w:id="1300571838">
          <w:marLeft w:val="0"/>
          <w:marRight w:val="0"/>
          <w:marTop w:val="0"/>
          <w:marBottom w:val="0"/>
          <w:divBdr>
            <w:top w:val="none" w:sz="0" w:space="0" w:color="auto"/>
            <w:left w:val="none" w:sz="0" w:space="0" w:color="auto"/>
            <w:bottom w:val="none" w:sz="0" w:space="0" w:color="auto"/>
            <w:right w:val="none" w:sz="0" w:space="0" w:color="auto"/>
          </w:divBdr>
        </w:div>
        <w:div w:id="1511481628">
          <w:marLeft w:val="0"/>
          <w:marRight w:val="0"/>
          <w:marTop w:val="0"/>
          <w:marBottom w:val="0"/>
          <w:divBdr>
            <w:top w:val="none" w:sz="0" w:space="0" w:color="auto"/>
            <w:left w:val="none" w:sz="0" w:space="0" w:color="auto"/>
            <w:bottom w:val="none" w:sz="0" w:space="0" w:color="auto"/>
            <w:right w:val="none" w:sz="0" w:space="0" w:color="auto"/>
          </w:divBdr>
        </w:div>
      </w:divsChild>
    </w:div>
    <w:div w:id="1385980185">
      <w:bodyDiv w:val="1"/>
      <w:marLeft w:val="0"/>
      <w:marRight w:val="0"/>
      <w:marTop w:val="0"/>
      <w:marBottom w:val="0"/>
      <w:divBdr>
        <w:top w:val="none" w:sz="0" w:space="0" w:color="auto"/>
        <w:left w:val="none" w:sz="0" w:space="0" w:color="auto"/>
        <w:bottom w:val="none" w:sz="0" w:space="0" w:color="auto"/>
        <w:right w:val="none" w:sz="0" w:space="0" w:color="auto"/>
      </w:divBdr>
    </w:div>
    <w:div w:id="213321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ACA15-DDD7-465C-AD26-B95D1653A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1561</Words>
  <Characters>8899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 Bernat</dc:creator>
  <cp:keywords/>
  <dc:description/>
  <cp:lastModifiedBy>User</cp:lastModifiedBy>
  <cp:revision>2</cp:revision>
  <cp:lastPrinted>2020-06-25T12:46:00Z</cp:lastPrinted>
  <dcterms:created xsi:type="dcterms:W3CDTF">2020-06-25T13:46:00Z</dcterms:created>
  <dcterms:modified xsi:type="dcterms:W3CDTF">2020-06-25T13:46:00Z</dcterms:modified>
</cp:coreProperties>
</file>